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1901" w14:textId="02873C5E" w:rsidR="006159F1" w:rsidRDefault="000C330A" w:rsidP="00A376AF">
      <w:pPr>
        <w:spacing w:line="240" w:lineRule="auto"/>
        <w:contextualSpacing/>
        <w:jc w:val="center"/>
        <w:rPr>
          <w:rFonts w:ascii="Times New Roman" w:hAnsi="Times New Roman"/>
          <w:b/>
          <w:sz w:val="32"/>
          <w:szCs w:val="24"/>
        </w:rPr>
      </w:pPr>
      <w:r>
        <w:rPr>
          <w:rFonts w:ascii="Times New Roman" w:hAnsi="Times New Roman"/>
          <w:b/>
          <w:sz w:val="32"/>
          <w:szCs w:val="24"/>
        </w:rPr>
        <w:t xml:space="preserve">  </w:t>
      </w:r>
      <w:r w:rsidR="00F82D48" w:rsidRPr="00F82D48">
        <w:rPr>
          <w:rFonts w:ascii="Times New Roman" w:hAnsi="Times New Roman"/>
          <w:b/>
          <w:sz w:val="32"/>
          <w:szCs w:val="24"/>
        </w:rPr>
        <w:t>Аналитическая справка.</w:t>
      </w:r>
    </w:p>
    <w:p w14:paraId="4FFB223B" w14:textId="77777777" w:rsidR="00771DCF" w:rsidRDefault="00771DCF" w:rsidP="00771DCF">
      <w:pPr>
        <w:pStyle w:val="a8"/>
        <w:jc w:val="both"/>
        <w:rPr>
          <w:bCs/>
        </w:rPr>
      </w:pPr>
      <w:r>
        <w:rPr>
          <w:bCs/>
        </w:rPr>
        <w:t>Отчет о результатах самообследования подготовлен с целью обеспечения доступности и</w:t>
      </w:r>
    </w:p>
    <w:p w14:paraId="705D0679" w14:textId="77777777" w:rsidR="00771DCF" w:rsidRDefault="00771DCF" w:rsidP="00771DCF">
      <w:pPr>
        <w:spacing w:after="0" w:line="240" w:lineRule="auto"/>
        <w:jc w:val="both"/>
        <w:rPr>
          <w:rFonts w:ascii="Times New Roman" w:hAnsi="Times New Roman"/>
          <w:bCs/>
          <w:sz w:val="24"/>
          <w:szCs w:val="24"/>
        </w:rPr>
      </w:pPr>
      <w:r>
        <w:rPr>
          <w:rFonts w:ascii="Times New Roman" w:hAnsi="Times New Roman"/>
          <w:bCs/>
          <w:sz w:val="24"/>
          <w:szCs w:val="24"/>
        </w:rPr>
        <w:t>открытости информации образовательного учреждения в соответствии со следующими документами:</w:t>
      </w:r>
    </w:p>
    <w:p w14:paraId="3BCE5661" w14:textId="77777777" w:rsidR="00771DCF" w:rsidRDefault="00771DCF" w:rsidP="00771DCF">
      <w:pPr>
        <w:pStyle w:val="a8"/>
        <w:numPr>
          <w:ilvl w:val="0"/>
          <w:numId w:val="43"/>
        </w:numPr>
        <w:jc w:val="both"/>
        <w:rPr>
          <w:bCs/>
        </w:rPr>
      </w:pPr>
      <w:r>
        <w:rPr>
          <w:bCs/>
        </w:rPr>
        <w:t>Федеральный закон «Об образовании в Российской Федерации» от 29.12.2012г. №273-ФЗ;</w:t>
      </w:r>
    </w:p>
    <w:p w14:paraId="75D49BFB" w14:textId="77777777" w:rsidR="00771DCF" w:rsidRDefault="00771DCF" w:rsidP="00771DCF">
      <w:pPr>
        <w:pStyle w:val="a8"/>
        <w:numPr>
          <w:ilvl w:val="0"/>
          <w:numId w:val="43"/>
        </w:numPr>
        <w:jc w:val="both"/>
        <w:rPr>
          <w:bCs/>
        </w:rPr>
      </w:pPr>
      <w:r>
        <w:rPr>
          <w:bCs/>
        </w:rPr>
        <w:t>Приказ Министерства образования и науки РФ от 14 июня 2013г. № 462 «Об утверждении Порядка</w:t>
      </w:r>
    </w:p>
    <w:p w14:paraId="7870D6BB" w14:textId="77777777" w:rsidR="00771DCF" w:rsidRDefault="00771DCF" w:rsidP="00771DCF">
      <w:pPr>
        <w:spacing w:after="0" w:line="240" w:lineRule="auto"/>
        <w:jc w:val="both"/>
        <w:rPr>
          <w:rFonts w:ascii="Times New Roman" w:hAnsi="Times New Roman"/>
          <w:bCs/>
          <w:sz w:val="24"/>
          <w:szCs w:val="24"/>
        </w:rPr>
      </w:pPr>
      <w:r>
        <w:rPr>
          <w:rFonts w:ascii="Times New Roman" w:hAnsi="Times New Roman"/>
          <w:bCs/>
          <w:sz w:val="24"/>
          <w:szCs w:val="24"/>
        </w:rPr>
        <w:t>проведения самообследования образовательной организацией» (с изменениями и дополнениями от 14 декабря 2017г.)</w:t>
      </w:r>
    </w:p>
    <w:p w14:paraId="1BEAA92A" w14:textId="77777777" w:rsidR="00771DCF" w:rsidRDefault="00771DCF" w:rsidP="00771DCF">
      <w:pPr>
        <w:pStyle w:val="a8"/>
        <w:numPr>
          <w:ilvl w:val="0"/>
          <w:numId w:val="43"/>
        </w:numPr>
        <w:jc w:val="both"/>
        <w:rPr>
          <w:bCs/>
        </w:rPr>
      </w:pPr>
      <w:r>
        <w:rPr>
          <w:bCs/>
        </w:rPr>
        <w:t>Приказ Министерства образования и науки РФ от 10 декабря 2013г. № 1324 «Об утверждении</w:t>
      </w:r>
    </w:p>
    <w:p w14:paraId="7542D512" w14:textId="77777777" w:rsidR="004713A7" w:rsidRDefault="00771DCF" w:rsidP="004713A7">
      <w:pPr>
        <w:spacing w:after="0" w:line="240" w:lineRule="auto"/>
        <w:jc w:val="both"/>
        <w:rPr>
          <w:rFonts w:ascii="Times New Roman" w:hAnsi="Times New Roman"/>
          <w:bCs/>
          <w:sz w:val="24"/>
          <w:szCs w:val="24"/>
        </w:rPr>
      </w:pPr>
      <w:r>
        <w:rPr>
          <w:rFonts w:ascii="Times New Roman" w:hAnsi="Times New Roman"/>
          <w:bCs/>
          <w:sz w:val="24"/>
          <w:szCs w:val="24"/>
        </w:rPr>
        <w:t>показателей деятельности образовательной организации. Подлежащей самообследованию» (изменениями и дополнениями).</w:t>
      </w:r>
    </w:p>
    <w:p w14:paraId="49190B33" w14:textId="3376F286" w:rsidR="0033542A" w:rsidRPr="00771DCF" w:rsidRDefault="00771DCF" w:rsidP="004713A7">
      <w:pPr>
        <w:spacing w:after="0" w:line="240" w:lineRule="auto"/>
        <w:ind w:firstLine="709"/>
        <w:jc w:val="both"/>
        <w:rPr>
          <w:rFonts w:ascii="Times New Roman" w:hAnsi="Times New Roman"/>
          <w:bCs/>
          <w:sz w:val="24"/>
          <w:szCs w:val="24"/>
        </w:rPr>
      </w:pPr>
      <w:r>
        <w:rPr>
          <w:rFonts w:ascii="Times New Roman" w:hAnsi="Times New Roman"/>
          <w:bCs/>
          <w:sz w:val="24"/>
          <w:szCs w:val="24"/>
        </w:rPr>
        <w:t>Самообследование представляет собой документ, отражающий результаты деятельности ДОУ за 2023-2024 учебный год.</w:t>
      </w:r>
    </w:p>
    <w:p w14:paraId="4C1EF429" w14:textId="77777777" w:rsidR="00AE7FC2" w:rsidRPr="0043432A" w:rsidRDefault="00AE7FC2" w:rsidP="00762D38">
      <w:pPr>
        <w:spacing w:after="0" w:line="240" w:lineRule="auto"/>
        <w:ind w:firstLine="709"/>
        <w:contextualSpacing/>
        <w:jc w:val="both"/>
        <w:rPr>
          <w:rFonts w:ascii="Times New Roman" w:hAnsi="Times New Roman"/>
          <w:b/>
          <w:sz w:val="24"/>
          <w:szCs w:val="24"/>
        </w:rPr>
      </w:pPr>
      <w:r w:rsidRPr="0043432A">
        <w:rPr>
          <w:rFonts w:ascii="Times New Roman" w:hAnsi="Times New Roman"/>
          <w:b/>
          <w:sz w:val="24"/>
          <w:szCs w:val="24"/>
        </w:rPr>
        <w:t>1.Общая характеристика учреждения</w:t>
      </w:r>
    </w:p>
    <w:p w14:paraId="023F7297"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43432A">
        <w:rPr>
          <w:rFonts w:ascii="Times New Roman" w:hAnsi="Times New Roman"/>
          <w:sz w:val="24"/>
          <w:szCs w:val="24"/>
        </w:rPr>
        <w:t>Полное наименование</w:t>
      </w:r>
      <w:r w:rsidRPr="0043432A">
        <w:rPr>
          <w:rFonts w:ascii="Times New Roman" w:hAnsi="Times New Roman"/>
          <w:bCs/>
          <w:sz w:val="24"/>
          <w:szCs w:val="24"/>
        </w:rPr>
        <w:t xml:space="preserve"> - Муниципальное бюджетное дошкольное образовательное учреждение Николаевский детский сад «Улыбка» Неклиновского района Ростовской области</w:t>
      </w:r>
      <w:r w:rsidRPr="0043432A">
        <w:rPr>
          <w:rFonts w:ascii="Times New Roman" w:eastAsia="Arial Unicode MS" w:hAnsi="Times New Roman"/>
          <w:kern w:val="1"/>
          <w:sz w:val="24"/>
          <w:szCs w:val="24"/>
        </w:rPr>
        <w:t>.</w:t>
      </w:r>
    </w:p>
    <w:p w14:paraId="7284A5EF"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bCs/>
          <w:kern w:val="1"/>
          <w:sz w:val="24"/>
          <w:szCs w:val="24"/>
        </w:rPr>
      </w:pPr>
      <w:r w:rsidRPr="0043432A">
        <w:rPr>
          <w:rFonts w:ascii="Times New Roman" w:eastAsia="Arial Unicode MS" w:hAnsi="Times New Roman"/>
          <w:bCs/>
          <w:kern w:val="1"/>
          <w:sz w:val="24"/>
          <w:szCs w:val="24"/>
        </w:rPr>
        <w:t>Сокращенное наименование -   МБДОУ «Улыбка» с. Николаевка.</w:t>
      </w:r>
    </w:p>
    <w:p w14:paraId="3CC78734"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bCs/>
          <w:kern w:val="1"/>
          <w:sz w:val="24"/>
          <w:szCs w:val="24"/>
        </w:rPr>
      </w:pPr>
      <w:r w:rsidRPr="0043432A">
        <w:rPr>
          <w:rFonts w:ascii="Times New Roman" w:eastAsia="Arial Unicode MS" w:hAnsi="Times New Roman"/>
          <w:bCs/>
          <w:kern w:val="1"/>
          <w:sz w:val="24"/>
          <w:szCs w:val="24"/>
        </w:rPr>
        <w:t>Юридический и почтовый адрес - 346840, Ростовская область, Неклиновский район, с. Николаевка, пер. Школьный, 1-а</w:t>
      </w:r>
      <w:r w:rsidRPr="0043432A">
        <w:rPr>
          <w:rFonts w:ascii="Times New Roman" w:hAnsi="Times New Roman"/>
          <w:bCs/>
          <w:sz w:val="24"/>
          <w:szCs w:val="24"/>
        </w:rPr>
        <w:t xml:space="preserve">                                                                            </w:t>
      </w:r>
    </w:p>
    <w:p w14:paraId="37FB07C9"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bCs/>
          <w:kern w:val="1"/>
          <w:sz w:val="24"/>
          <w:szCs w:val="24"/>
        </w:rPr>
      </w:pPr>
      <w:r w:rsidRPr="0043432A">
        <w:rPr>
          <w:rFonts w:ascii="Times New Roman" w:eastAsia="Arial Unicode MS" w:hAnsi="Times New Roman"/>
          <w:bCs/>
          <w:kern w:val="1"/>
          <w:sz w:val="24"/>
          <w:szCs w:val="24"/>
        </w:rPr>
        <w:t xml:space="preserve">Электронная почта МБДОУ - </w:t>
      </w:r>
      <w:hyperlink r:id="rId7" w:history="1">
        <w:r w:rsidRPr="0043432A">
          <w:rPr>
            <w:rStyle w:val="a7"/>
            <w:rFonts w:ascii="Times New Roman" w:eastAsia="Arial Unicode MS" w:hAnsi="Times New Roman"/>
            <w:bCs/>
            <w:kern w:val="1"/>
            <w:sz w:val="24"/>
            <w:szCs w:val="24"/>
            <w:lang w:val="en-US"/>
          </w:rPr>
          <w:t>uakonovalova</w:t>
        </w:r>
        <w:r w:rsidRPr="0043432A">
          <w:rPr>
            <w:rStyle w:val="a7"/>
            <w:rFonts w:ascii="Times New Roman" w:eastAsia="Arial Unicode MS" w:hAnsi="Times New Roman"/>
            <w:bCs/>
            <w:kern w:val="1"/>
            <w:sz w:val="24"/>
            <w:szCs w:val="24"/>
          </w:rPr>
          <w:t>@</w:t>
        </w:r>
        <w:r w:rsidRPr="0043432A">
          <w:rPr>
            <w:rStyle w:val="a7"/>
            <w:rFonts w:ascii="Times New Roman" w:eastAsia="Arial Unicode MS" w:hAnsi="Times New Roman"/>
            <w:bCs/>
            <w:kern w:val="1"/>
            <w:sz w:val="24"/>
            <w:szCs w:val="24"/>
            <w:lang w:val="en-US"/>
          </w:rPr>
          <w:t>mail</w:t>
        </w:r>
        <w:r w:rsidRPr="0043432A">
          <w:rPr>
            <w:rStyle w:val="a7"/>
            <w:rFonts w:ascii="Times New Roman" w:eastAsia="Arial Unicode MS" w:hAnsi="Times New Roman"/>
            <w:bCs/>
            <w:kern w:val="1"/>
            <w:sz w:val="24"/>
            <w:szCs w:val="24"/>
          </w:rPr>
          <w:t>.</w:t>
        </w:r>
        <w:r w:rsidRPr="0043432A">
          <w:rPr>
            <w:rStyle w:val="a7"/>
            <w:rFonts w:ascii="Times New Roman" w:eastAsia="Arial Unicode MS" w:hAnsi="Times New Roman"/>
            <w:bCs/>
            <w:kern w:val="1"/>
            <w:sz w:val="24"/>
            <w:szCs w:val="24"/>
            <w:lang w:val="en-US"/>
          </w:rPr>
          <w:t>ru</w:t>
        </w:r>
      </w:hyperlink>
    </w:p>
    <w:p w14:paraId="1A072E07" w14:textId="238334D9"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bCs/>
          <w:kern w:val="1"/>
          <w:sz w:val="24"/>
          <w:szCs w:val="24"/>
        </w:rPr>
        <w:t>Электронный сайт МБДОУ</w:t>
      </w:r>
      <w:r w:rsidRPr="0043432A">
        <w:rPr>
          <w:rFonts w:ascii="Times New Roman" w:eastAsia="Arial Unicode MS" w:hAnsi="Times New Roman"/>
          <w:kern w:val="1"/>
          <w:sz w:val="24"/>
          <w:szCs w:val="24"/>
        </w:rPr>
        <w:t xml:space="preserve"> - </w:t>
      </w:r>
      <w:hyperlink r:id="rId8" w:history="1">
        <w:r w:rsidR="0033542A" w:rsidRPr="0043432A">
          <w:rPr>
            <w:rStyle w:val="a7"/>
            <w:rFonts w:ascii="Times New Roman" w:eastAsia="Arial Unicode MS" w:hAnsi="Times New Roman"/>
            <w:kern w:val="1"/>
            <w:sz w:val="24"/>
            <w:szCs w:val="24"/>
          </w:rPr>
          <w:t>http://dsulibka.ucoz.net/</w:t>
        </w:r>
      </w:hyperlink>
    </w:p>
    <w:p w14:paraId="37A1C040" w14:textId="5A4812D4" w:rsidR="00AE7FC2" w:rsidRPr="0043432A" w:rsidRDefault="00AE7FC2"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43432A">
        <w:rPr>
          <w:rFonts w:ascii="Times New Roman" w:hAnsi="Times New Roman"/>
          <w:bCs/>
          <w:sz w:val="24"/>
          <w:szCs w:val="24"/>
        </w:rPr>
        <w:t>Тип -</w:t>
      </w:r>
      <w:r w:rsidRPr="0043432A">
        <w:rPr>
          <w:rFonts w:ascii="Times New Roman" w:hAnsi="Times New Roman"/>
          <w:sz w:val="24"/>
          <w:szCs w:val="24"/>
        </w:rPr>
        <w:t xml:space="preserve"> бюджетное дошкольное образовательное учреждение.</w:t>
      </w:r>
    </w:p>
    <w:p w14:paraId="662ED7B6" w14:textId="77777777" w:rsidR="00B413C6" w:rsidRPr="0043432A" w:rsidRDefault="00AE7FC2" w:rsidP="00762D38">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hAnsi="Times New Roman"/>
          <w:sz w:val="24"/>
          <w:szCs w:val="24"/>
        </w:rPr>
        <w:t>МБДОУ расположено в двухэтажном типовом здании, общей площадью – 1213,8м2</w:t>
      </w:r>
      <w:r w:rsidR="00C616DA" w:rsidRPr="0043432A">
        <w:rPr>
          <w:rFonts w:ascii="Times New Roman" w:hAnsi="Times New Roman"/>
          <w:sz w:val="24"/>
          <w:szCs w:val="24"/>
        </w:rPr>
        <w:t>.</w:t>
      </w:r>
      <w:r w:rsidRPr="0043432A">
        <w:rPr>
          <w:rFonts w:ascii="Times New Roman" w:hAnsi="Times New Roman"/>
          <w:sz w:val="24"/>
          <w:szCs w:val="24"/>
        </w:rPr>
        <w:t xml:space="preserve"> Территория детского сада огорожена, имеются игровые площадки, теневые навесы для каждой возрастной группы, хозяйственные постройки. </w:t>
      </w:r>
      <w:r w:rsidRPr="0043432A">
        <w:rPr>
          <w:rFonts w:ascii="Times New Roman" w:eastAsia="Arial Unicode MS" w:hAnsi="Times New Roman"/>
          <w:kern w:val="1"/>
          <w:sz w:val="24"/>
          <w:szCs w:val="24"/>
        </w:rPr>
        <w:t xml:space="preserve"> </w:t>
      </w:r>
      <w:r w:rsidRPr="0043432A">
        <w:rPr>
          <w:rFonts w:ascii="Times New Roman" w:eastAsia="Arial Unicode MS" w:hAnsi="Times New Roman"/>
          <w:bCs/>
          <w:kern w:val="1"/>
          <w:sz w:val="24"/>
          <w:szCs w:val="24"/>
        </w:rPr>
        <w:t>Основная цель</w:t>
      </w:r>
      <w:r w:rsidRPr="0043432A">
        <w:rPr>
          <w:rFonts w:ascii="Times New Roman" w:eastAsia="Arial Unicode MS" w:hAnsi="Times New Roman"/>
          <w:b/>
          <w:kern w:val="1"/>
          <w:sz w:val="24"/>
          <w:szCs w:val="24"/>
        </w:rPr>
        <w:t xml:space="preserve"> </w:t>
      </w:r>
      <w:r w:rsidRPr="0043432A">
        <w:rPr>
          <w:rFonts w:ascii="Times New Roman" w:eastAsia="Arial Unicode MS" w:hAnsi="Times New Roman"/>
          <w:kern w:val="1"/>
          <w:sz w:val="24"/>
          <w:szCs w:val="24"/>
        </w:rPr>
        <w:t>деятельности</w:t>
      </w:r>
    </w:p>
    <w:p w14:paraId="16BD1B1B" w14:textId="77777777" w:rsidR="00B413C6" w:rsidRPr="0043432A" w:rsidRDefault="00AE7FC2" w:rsidP="00762D38">
      <w:pPr>
        <w:spacing w:after="0" w:line="240" w:lineRule="auto"/>
        <w:ind w:firstLine="709"/>
        <w:contextualSpacing/>
        <w:jc w:val="both"/>
        <w:rPr>
          <w:rFonts w:ascii="Times New Roman" w:hAnsi="Times New Roman"/>
          <w:sz w:val="24"/>
          <w:szCs w:val="24"/>
        </w:rPr>
      </w:pPr>
      <w:r w:rsidRPr="0043432A">
        <w:rPr>
          <w:rFonts w:ascii="Times New Roman" w:eastAsia="Arial Unicode MS" w:hAnsi="Times New Roman"/>
          <w:kern w:val="1"/>
          <w:sz w:val="24"/>
          <w:szCs w:val="24"/>
        </w:rPr>
        <w:t xml:space="preserve">МБДОУ - </w:t>
      </w:r>
      <w:r w:rsidR="00B909E8" w:rsidRPr="0043432A">
        <w:rPr>
          <w:rFonts w:ascii="Times New Roman" w:eastAsia="Arial Unicode MS" w:hAnsi="Times New Roman"/>
          <w:kern w:val="1"/>
          <w:sz w:val="24"/>
          <w:szCs w:val="24"/>
        </w:rPr>
        <w:t>с</w:t>
      </w:r>
      <w:r w:rsidRPr="0043432A">
        <w:rPr>
          <w:rFonts w:ascii="Times New Roman" w:eastAsia="Arial Unicode MS" w:hAnsi="Times New Roman"/>
          <w:kern w:val="1"/>
          <w:sz w:val="24"/>
          <w:szCs w:val="24"/>
        </w:rPr>
        <w:t>оздание условий для реализации гарантированного права на получение общедоступного и бесплатного дошкольного образования.</w:t>
      </w:r>
      <w:r w:rsidRPr="0043432A">
        <w:rPr>
          <w:rFonts w:ascii="Times New Roman" w:hAnsi="Times New Roman"/>
          <w:sz w:val="24"/>
          <w:szCs w:val="24"/>
        </w:rPr>
        <w:t xml:space="preserve"> </w:t>
      </w:r>
    </w:p>
    <w:p w14:paraId="66462521" w14:textId="100BEB65" w:rsidR="0033542A" w:rsidRPr="0043432A" w:rsidRDefault="00AE7FC2"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 xml:space="preserve">Детский сад работает 5 дней в неделю с 7.30 до 17.30. Выходными днями являются суббота, воскресенье и общегосударственные праздничные дни.  </w:t>
      </w:r>
    </w:p>
    <w:p w14:paraId="20AA329A"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w:t>
      </w:r>
      <w:r w:rsidR="00B909E8" w:rsidRPr="0043432A">
        <w:rPr>
          <w:rFonts w:ascii="Times New Roman" w:hAnsi="Times New Roman"/>
          <w:sz w:val="24"/>
          <w:szCs w:val="24"/>
        </w:rPr>
        <w:t xml:space="preserve"> </w:t>
      </w:r>
      <w:r w:rsidRPr="0043432A">
        <w:rPr>
          <w:rFonts w:ascii="Times New Roman" w:hAnsi="Times New Roman"/>
          <w:sz w:val="24"/>
          <w:szCs w:val="24"/>
        </w:rPr>
        <w:t xml:space="preserve">Наличие правоустанавливающих документов </w:t>
      </w:r>
    </w:p>
    <w:p w14:paraId="795C0E97"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1.1.1. Внесение записи в Единый государственный реестр юридических лиц</w:t>
      </w:r>
      <w:r w:rsidR="00130408" w:rsidRPr="0043432A">
        <w:rPr>
          <w:rFonts w:ascii="Times New Roman" w:hAnsi="Times New Roman"/>
          <w:sz w:val="24"/>
          <w:szCs w:val="24"/>
        </w:rPr>
        <w:t>.</w:t>
      </w:r>
      <w:r w:rsidRPr="0043432A">
        <w:rPr>
          <w:rFonts w:ascii="Times New Roman" w:hAnsi="Times New Roman"/>
          <w:sz w:val="24"/>
          <w:szCs w:val="24"/>
        </w:rPr>
        <w:t xml:space="preserve"> Внесена запись в Единый государственный реестр юридических лиц о государственной регистрации изменений, вносимых в учредительные докуме</w:t>
      </w:r>
      <w:r w:rsidR="00130408" w:rsidRPr="0043432A">
        <w:rPr>
          <w:rFonts w:ascii="Times New Roman" w:hAnsi="Times New Roman"/>
          <w:sz w:val="24"/>
          <w:szCs w:val="24"/>
        </w:rPr>
        <w:t>нты юридического лица 05.11.2015 год ОГРН 1156196067422</w:t>
      </w:r>
    </w:p>
    <w:p w14:paraId="3832E9D8"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1.1.2. Свидетельство о постановке на учет в</w:t>
      </w:r>
      <w:r w:rsidR="00130408" w:rsidRPr="0043432A">
        <w:rPr>
          <w:rFonts w:ascii="Times New Roman" w:hAnsi="Times New Roman"/>
          <w:sz w:val="24"/>
          <w:szCs w:val="24"/>
        </w:rPr>
        <w:t xml:space="preserve"> налоговом органе юридического</w:t>
      </w:r>
      <w:r w:rsidRPr="0043432A">
        <w:rPr>
          <w:rFonts w:ascii="Times New Roman" w:hAnsi="Times New Roman"/>
          <w:sz w:val="24"/>
          <w:szCs w:val="24"/>
        </w:rPr>
        <w:t xml:space="preserve"> лица, образованного в соответствии с законодательством Российской Федерации по месту нахождения на территории Российской Федерации</w:t>
      </w:r>
      <w:r w:rsidR="00130408" w:rsidRPr="0043432A">
        <w:rPr>
          <w:rFonts w:ascii="Times New Roman" w:hAnsi="Times New Roman"/>
          <w:sz w:val="24"/>
          <w:szCs w:val="24"/>
        </w:rPr>
        <w:t>.</w:t>
      </w:r>
      <w:r w:rsidRPr="0043432A">
        <w:rPr>
          <w:rFonts w:ascii="Times New Roman" w:hAnsi="Times New Roman"/>
          <w:sz w:val="24"/>
          <w:szCs w:val="24"/>
        </w:rPr>
        <w:t xml:space="preserve"> Свидетельство о постановке на учет в налоговом органе юридического лица, серия 61 №007</w:t>
      </w:r>
      <w:r w:rsidR="00130408" w:rsidRPr="0043432A">
        <w:rPr>
          <w:rFonts w:ascii="Times New Roman" w:hAnsi="Times New Roman"/>
          <w:sz w:val="24"/>
          <w:szCs w:val="24"/>
        </w:rPr>
        <w:t>856095 от 05.11.2015</w:t>
      </w:r>
      <w:r w:rsidRPr="0043432A">
        <w:rPr>
          <w:rFonts w:ascii="Times New Roman" w:hAnsi="Times New Roman"/>
          <w:sz w:val="24"/>
          <w:szCs w:val="24"/>
        </w:rPr>
        <w:t xml:space="preserve">г. </w:t>
      </w:r>
    </w:p>
    <w:p w14:paraId="34137DA7"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1.1.3. Лицензия на право ведения образовательной деяте</w:t>
      </w:r>
      <w:r w:rsidR="00130408" w:rsidRPr="0043432A">
        <w:rPr>
          <w:rFonts w:ascii="Times New Roman" w:hAnsi="Times New Roman"/>
          <w:sz w:val="24"/>
          <w:szCs w:val="24"/>
        </w:rPr>
        <w:t>льности Серия 61 JI 01 № 0004039, регистрационный № 6384 от 27.06.2016</w:t>
      </w:r>
      <w:r w:rsidRPr="0043432A">
        <w:rPr>
          <w:rFonts w:ascii="Times New Roman" w:hAnsi="Times New Roman"/>
          <w:sz w:val="24"/>
          <w:szCs w:val="24"/>
        </w:rPr>
        <w:t xml:space="preserve"> г</w:t>
      </w:r>
      <w:r w:rsidR="00130408" w:rsidRPr="0043432A">
        <w:rPr>
          <w:rFonts w:ascii="Times New Roman" w:hAnsi="Times New Roman"/>
          <w:sz w:val="24"/>
          <w:szCs w:val="24"/>
        </w:rPr>
        <w:t>.</w:t>
      </w:r>
      <w:r w:rsidRPr="0043432A">
        <w:rPr>
          <w:rFonts w:ascii="Times New Roman" w:hAnsi="Times New Roman"/>
          <w:sz w:val="24"/>
          <w:szCs w:val="24"/>
        </w:rPr>
        <w:t>, срок действия лицензии — бессрочно.</w:t>
      </w:r>
    </w:p>
    <w:p w14:paraId="0ABA66BB"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1.1.4. Наличие и реквизиты Устава муниципального бюджетного дошкольного образовательного учреждения. Устав муниципального бюджетного дошкольного образовательного учрежден</w:t>
      </w:r>
      <w:r w:rsidR="00130408" w:rsidRPr="0043432A">
        <w:rPr>
          <w:rFonts w:ascii="Times New Roman" w:hAnsi="Times New Roman"/>
          <w:sz w:val="24"/>
          <w:szCs w:val="24"/>
        </w:rPr>
        <w:t>ия Николаевского детского сада «Улыбка</w:t>
      </w:r>
      <w:r w:rsidRPr="0043432A">
        <w:rPr>
          <w:rFonts w:ascii="Times New Roman" w:hAnsi="Times New Roman"/>
          <w:sz w:val="24"/>
          <w:szCs w:val="24"/>
        </w:rPr>
        <w:t>», утвержден приказом Управления образования Администрации Неклиновского рай</w:t>
      </w:r>
      <w:r w:rsidR="00130408" w:rsidRPr="0043432A">
        <w:rPr>
          <w:rFonts w:ascii="Times New Roman" w:hAnsi="Times New Roman"/>
          <w:sz w:val="24"/>
          <w:szCs w:val="24"/>
        </w:rPr>
        <w:t xml:space="preserve">она Ростовской области от 26.10.2015 г.  </w:t>
      </w:r>
    </w:p>
    <w:p w14:paraId="5ED20A36" w14:textId="21AD26E8" w:rsidR="0090377F" w:rsidRPr="0043432A" w:rsidRDefault="0090377F"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1.1.5</w:t>
      </w:r>
      <w:r w:rsidR="00961771" w:rsidRPr="0043432A">
        <w:rPr>
          <w:rFonts w:ascii="Times New Roman" w:hAnsi="Times New Roman"/>
          <w:sz w:val="24"/>
          <w:szCs w:val="24"/>
        </w:rPr>
        <w:t xml:space="preserve">. Наличие </w:t>
      </w:r>
      <w:r w:rsidRPr="0043432A">
        <w:rPr>
          <w:rFonts w:ascii="Times New Roman" w:hAnsi="Times New Roman"/>
          <w:sz w:val="24"/>
          <w:szCs w:val="24"/>
        </w:rPr>
        <w:t xml:space="preserve">локальных актов образовательного </w:t>
      </w:r>
      <w:r w:rsidR="00961771" w:rsidRPr="0043432A">
        <w:rPr>
          <w:rFonts w:ascii="Times New Roman" w:hAnsi="Times New Roman"/>
          <w:sz w:val="24"/>
          <w:szCs w:val="24"/>
        </w:rPr>
        <w:t>учреждения</w:t>
      </w:r>
      <w:r w:rsidRPr="0043432A">
        <w:rPr>
          <w:rFonts w:ascii="Times New Roman" w:hAnsi="Times New Roman"/>
          <w:sz w:val="24"/>
          <w:szCs w:val="24"/>
        </w:rPr>
        <w:t>:</w:t>
      </w:r>
    </w:p>
    <w:p w14:paraId="3ADE927C"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кол</w:t>
      </w:r>
      <w:r w:rsidR="0090377F" w:rsidRPr="0043432A">
        <w:rPr>
          <w:rFonts w:ascii="Times New Roman" w:hAnsi="Times New Roman"/>
          <w:sz w:val="24"/>
          <w:szCs w:val="24"/>
        </w:rPr>
        <w:t xml:space="preserve">лективный договор; </w:t>
      </w:r>
    </w:p>
    <w:p w14:paraId="07A662DC" w14:textId="77777777" w:rsidR="001E4D6A" w:rsidRPr="0043432A" w:rsidRDefault="001E4D6A" w:rsidP="00762D38">
      <w:pPr>
        <w:pStyle w:val="ae"/>
        <w:numPr>
          <w:ilvl w:val="0"/>
          <w:numId w:val="36"/>
        </w:numPr>
        <w:rPr>
          <w:rFonts w:ascii="Times New Roman" w:hAnsi="Times New Roman"/>
          <w:sz w:val="24"/>
          <w:szCs w:val="24"/>
        </w:rPr>
      </w:pPr>
      <w:r w:rsidRPr="0043432A">
        <w:rPr>
          <w:rFonts w:ascii="Times New Roman" w:hAnsi="Times New Roman"/>
          <w:sz w:val="24"/>
          <w:szCs w:val="24"/>
        </w:rPr>
        <w:t>программа развития;</w:t>
      </w:r>
    </w:p>
    <w:p w14:paraId="152B5429"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правила внутреннего трудового распорядка;</w:t>
      </w:r>
    </w:p>
    <w:p w14:paraId="3A487240" w14:textId="77777777"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t>правила внутреннего распорядка воспитанников;</w:t>
      </w:r>
    </w:p>
    <w:p w14:paraId="0853D46D"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 xml:space="preserve">положение об оплате труда работников; </w:t>
      </w:r>
    </w:p>
    <w:p w14:paraId="1308FE8A" w14:textId="172F7E3A"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положение о стимулирующих выплатах работникам ДОУ</w:t>
      </w:r>
      <w:r w:rsidR="00961771" w:rsidRPr="0043432A">
        <w:rPr>
          <w:rFonts w:ascii="Times New Roman" w:hAnsi="Times New Roman"/>
          <w:sz w:val="24"/>
          <w:szCs w:val="24"/>
        </w:rPr>
        <w:t>;</w:t>
      </w:r>
    </w:p>
    <w:p w14:paraId="5B19BCA9"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положение о педагогическом совете;</w:t>
      </w:r>
    </w:p>
    <w:p w14:paraId="05679902"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w:t>
      </w:r>
      <w:r w:rsidR="0090377F" w:rsidRPr="0043432A">
        <w:rPr>
          <w:rFonts w:ascii="Times New Roman" w:hAnsi="Times New Roman"/>
          <w:sz w:val="24"/>
          <w:szCs w:val="24"/>
        </w:rPr>
        <w:t xml:space="preserve">жение о родительском комитете; </w:t>
      </w:r>
      <w:r w:rsidRPr="0043432A">
        <w:rPr>
          <w:rFonts w:ascii="Times New Roman" w:hAnsi="Times New Roman"/>
          <w:sz w:val="24"/>
          <w:szCs w:val="24"/>
        </w:rPr>
        <w:t xml:space="preserve"> </w:t>
      </w:r>
    </w:p>
    <w:p w14:paraId="72658DA2" w14:textId="77777777"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положение об общем родительском собрании;</w:t>
      </w:r>
    </w:p>
    <w:p w14:paraId="3CF76AA0" w14:textId="77777777"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lastRenderedPageBreak/>
        <w:t>положение о порядке комплектования воспитанников ДОУ</w:t>
      </w:r>
    </w:p>
    <w:p w14:paraId="49B2D9F3" w14:textId="345240C8" w:rsidR="0033542A" w:rsidRPr="0043432A" w:rsidRDefault="0090377F" w:rsidP="00762D38">
      <w:pPr>
        <w:pStyle w:val="ae"/>
        <w:ind w:left="720"/>
        <w:rPr>
          <w:rFonts w:ascii="Times New Roman" w:hAnsi="Times New Roman"/>
          <w:sz w:val="24"/>
          <w:szCs w:val="24"/>
        </w:rPr>
      </w:pPr>
      <w:r w:rsidRPr="0043432A">
        <w:rPr>
          <w:rFonts w:ascii="Times New Roman" w:hAnsi="Times New Roman"/>
          <w:sz w:val="24"/>
          <w:szCs w:val="24"/>
        </w:rPr>
        <w:t xml:space="preserve">и </w:t>
      </w:r>
      <w:r w:rsidR="00961771" w:rsidRPr="0043432A">
        <w:rPr>
          <w:rFonts w:ascii="Times New Roman" w:hAnsi="Times New Roman"/>
          <w:sz w:val="24"/>
          <w:szCs w:val="24"/>
        </w:rPr>
        <w:t>другие локальные акты, необходимые в части содержания образования, организации образовательного процесса</w:t>
      </w:r>
      <w:r w:rsidRPr="0043432A">
        <w:rPr>
          <w:rFonts w:ascii="Times New Roman" w:hAnsi="Times New Roman"/>
          <w:sz w:val="24"/>
          <w:szCs w:val="24"/>
        </w:rPr>
        <w:t>.</w:t>
      </w:r>
      <w:r w:rsidR="00961771" w:rsidRPr="0043432A">
        <w:rPr>
          <w:rFonts w:ascii="Times New Roman" w:hAnsi="Times New Roman"/>
          <w:sz w:val="24"/>
          <w:szCs w:val="24"/>
        </w:rPr>
        <w:t xml:space="preserve"> </w:t>
      </w:r>
    </w:p>
    <w:p w14:paraId="678EE1E3" w14:textId="77777777" w:rsidR="00B413C6" w:rsidRPr="0043432A" w:rsidRDefault="00961771" w:rsidP="00762D38">
      <w:pPr>
        <w:pStyle w:val="ae"/>
        <w:ind w:left="720"/>
        <w:jc w:val="both"/>
        <w:rPr>
          <w:rFonts w:ascii="Times New Roman" w:hAnsi="Times New Roman"/>
          <w:sz w:val="24"/>
          <w:szCs w:val="24"/>
        </w:rPr>
      </w:pPr>
      <w:r w:rsidRPr="0043432A">
        <w:rPr>
          <w:rFonts w:ascii="Times New Roman" w:hAnsi="Times New Roman"/>
          <w:sz w:val="24"/>
          <w:szCs w:val="24"/>
        </w:rPr>
        <w:t>1.2.</w:t>
      </w:r>
      <w:r w:rsidR="00397E65" w:rsidRPr="0043432A">
        <w:rPr>
          <w:rFonts w:ascii="Times New Roman" w:hAnsi="Times New Roman"/>
          <w:sz w:val="24"/>
          <w:szCs w:val="24"/>
        </w:rPr>
        <w:t xml:space="preserve"> </w:t>
      </w:r>
      <w:r w:rsidRPr="0043432A">
        <w:rPr>
          <w:rFonts w:ascii="Times New Roman" w:hAnsi="Times New Roman"/>
          <w:sz w:val="24"/>
          <w:szCs w:val="24"/>
        </w:rPr>
        <w:t xml:space="preserve">Владение имуществом и использование материально-технической базы </w:t>
      </w:r>
    </w:p>
    <w:p w14:paraId="0D66CB0B" w14:textId="151D6227" w:rsidR="00B413C6" w:rsidRPr="0043432A" w:rsidRDefault="00961771" w:rsidP="00762D38">
      <w:pPr>
        <w:pStyle w:val="ae"/>
        <w:ind w:left="720"/>
        <w:jc w:val="both"/>
        <w:rPr>
          <w:rFonts w:ascii="Times New Roman" w:hAnsi="Times New Roman"/>
          <w:sz w:val="24"/>
          <w:szCs w:val="24"/>
        </w:rPr>
      </w:pPr>
      <w:r w:rsidRPr="0043432A">
        <w:rPr>
          <w:rFonts w:ascii="Times New Roman" w:hAnsi="Times New Roman"/>
          <w:sz w:val="24"/>
          <w:szCs w:val="24"/>
        </w:rPr>
        <w:t>1.2.1. Юридический адрес и фактический адрес здания или пом</w:t>
      </w:r>
      <w:r w:rsidR="0090377F" w:rsidRPr="0043432A">
        <w:rPr>
          <w:rFonts w:ascii="Times New Roman" w:hAnsi="Times New Roman"/>
          <w:sz w:val="24"/>
          <w:szCs w:val="24"/>
        </w:rPr>
        <w:t>ещения, их</w:t>
      </w:r>
    </w:p>
    <w:p w14:paraId="47918440" w14:textId="190C7164" w:rsidR="00B413C6" w:rsidRPr="0043432A" w:rsidRDefault="0090377F" w:rsidP="00762D38">
      <w:pPr>
        <w:pStyle w:val="ae"/>
        <w:jc w:val="both"/>
        <w:rPr>
          <w:rFonts w:ascii="Times New Roman" w:hAnsi="Times New Roman"/>
          <w:sz w:val="24"/>
          <w:szCs w:val="24"/>
        </w:rPr>
      </w:pPr>
      <w:r w:rsidRPr="0043432A">
        <w:rPr>
          <w:rFonts w:ascii="Times New Roman" w:hAnsi="Times New Roman"/>
          <w:sz w:val="24"/>
          <w:szCs w:val="24"/>
        </w:rPr>
        <w:t>назначение: 346840</w:t>
      </w:r>
      <w:r w:rsidR="00961771" w:rsidRPr="0043432A">
        <w:rPr>
          <w:rFonts w:ascii="Times New Roman" w:hAnsi="Times New Roman"/>
          <w:sz w:val="24"/>
          <w:szCs w:val="24"/>
        </w:rPr>
        <w:t>, Ростовская область, Неклиновский</w:t>
      </w:r>
      <w:r w:rsidRPr="0043432A">
        <w:rPr>
          <w:rFonts w:ascii="Times New Roman" w:hAnsi="Times New Roman"/>
          <w:sz w:val="24"/>
          <w:szCs w:val="24"/>
        </w:rPr>
        <w:t xml:space="preserve"> район, с.</w:t>
      </w:r>
      <w:r w:rsidR="00B413C6" w:rsidRPr="0043432A">
        <w:rPr>
          <w:rFonts w:ascii="Times New Roman" w:hAnsi="Times New Roman"/>
          <w:sz w:val="24"/>
          <w:szCs w:val="24"/>
        </w:rPr>
        <w:t xml:space="preserve"> </w:t>
      </w:r>
      <w:r w:rsidRPr="0043432A">
        <w:rPr>
          <w:rFonts w:ascii="Times New Roman" w:hAnsi="Times New Roman"/>
          <w:sz w:val="24"/>
          <w:szCs w:val="24"/>
        </w:rPr>
        <w:t>Николаевка, пер.</w:t>
      </w:r>
      <w:r w:rsidR="00B413C6" w:rsidRPr="0043432A">
        <w:rPr>
          <w:rFonts w:ascii="Times New Roman" w:hAnsi="Times New Roman"/>
          <w:sz w:val="24"/>
          <w:szCs w:val="24"/>
        </w:rPr>
        <w:t xml:space="preserve"> </w:t>
      </w:r>
      <w:r w:rsidRPr="0043432A">
        <w:rPr>
          <w:rFonts w:ascii="Times New Roman" w:hAnsi="Times New Roman"/>
          <w:sz w:val="24"/>
          <w:szCs w:val="24"/>
        </w:rPr>
        <w:t>Школьный, 1-а</w:t>
      </w:r>
      <w:r w:rsidR="00961771" w:rsidRPr="0043432A">
        <w:rPr>
          <w:rFonts w:ascii="Times New Roman" w:hAnsi="Times New Roman"/>
          <w:sz w:val="24"/>
          <w:szCs w:val="24"/>
        </w:rPr>
        <w:t>;</w:t>
      </w:r>
    </w:p>
    <w:p w14:paraId="693C497D" w14:textId="77777777" w:rsidR="00B413C6" w:rsidRPr="0043432A" w:rsidRDefault="004166DA" w:rsidP="00762D38">
      <w:pPr>
        <w:pStyle w:val="ae"/>
        <w:ind w:left="720"/>
        <w:jc w:val="both"/>
        <w:rPr>
          <w:rFonts w:ascii="Times New Roman" w:hAnsi="Times New Roman"/>
          <w:sz w:val="24"/>
          <w:szCs w:val="24"/>
        </w:rPr>
      </w:pPr>
      <w:r w:rsidRPr="0043432A">
        <w:rPr>
          <w:rFonts w:ascii="Times New Roman" w:hAnsi="Times New Roman"/>
          <w:sz w:val="24"/>
          <w:szCs w:val="24"/>
        </w:rPr>
        <w:t>1.2.2</w:t>
      </w:r>
      <w:r w:rsidR="0090377F" w:rsidRPr="0043432A">
        <w:rPr>
          <w:rFonts w:ascii="Times New Roman" w:hAnsi="Times New Roman"/>
          <w:sz w:val="24"/>
          <w:szCs w:val="24"/>
        </w:rPr>
        <w:t>.</w:t>
      </w:r>
      <w:r w:rsidR="00397E65" w:rsidRPr="0043432A">
        <w:rPr>
          <w:rFonts w:ascii="Times New Roman" w:hAnsi="Times New Roman"/>
          <w:sz w:val="24"/>
          <w:szCs w:val="24"/>
        </w:rPr>
        <w:t xml:space="preserve"> </w:t>
      </w:r>
      <w:r w:rsidR="0090377F" w:rsidRPr="0043432A">
        <w:rPr>
          <w:rFonts w:ascii="Times New Roman" w:hAnsi="Times New Roman"/>
          <w:sz w:val="24"/>
          <w:szCs w:val="24"/>
        </w:rPr>
        <w:t>Наличие заключений санитарно-эпидемиологической службы и</w:t>
      </w:r>
    </w:p>
    <w:p w14:paraId="7C18B7ED" w14:textId="528C103F" w:rsidR="0033542A" w:rsidRPr="0043432A" w:rsidRDefault="0090377F" w:rsidP="00762D38">
      <w:pPr>
        <w:pStyle w:val="ae"/>
        <w:jc w:val="both"/>
        <w:rPr>
          <w:rFonts w:ascii="Times New Roman" w:hAnsi="Times New Roman"/>
          <w:sz w:val="24"/>
          <w:szCs w:val="24"/>
        </w:rPr>
      </w:pPr>
      <w:r w:rsidRPr="0043432A">
        <w:rPr>
          <w:rFonts w:ascii="Times New Roman" w:hAnsi="Times New Roman"/>
          <w:sz w:val="24"/>
          <w:szCs w:val="24"/>
        </w:rPr>
        <w:t>государственной противопожарной службы на имеющиеся в распоряжении образовательного учреждения площади:</w:t>
      </w:r>
      <w:r w:rsidR="00397E65" w:rsidRPr="0043432A">
        <w:rPr>
          <w:rFonts w:ascii="Times New Roman" w:hAnsi="Times New Roman"/>
          <w:sz w:val="24"/>
          <w:szCs w:val="24"/>
        </w:rPr>
        <w:t xml:space="preserve"> </w:t>
      </w:r>
      <w:r w:rsidRPr="0043432A">
        <w:rPr>
          <w:rFonts w:ascii="Times New Roman" w:hAnsi="Times New Roman"/>
          <w:sz w:val="24"/>
          <w:szCs w:val="24"/>
        </w:rPr>
        <w:t>Санитарно-эпидемиологическое заключение № 61.48.03.000.М.</w:t>
      </w:r>
      <w:r w:rsidR="004166DA" w:rsidRPr="0043432A">
        <w:rPr>
          <w:rFonts w:ascii="Times New Roman" w:hAnsi="Times New Roman"/>
          <w:sz w:val="24"/>
          <w:szCs w:val="24"/>
        </w:rPr>
        <w:t>000094.06.16 от 14.06.2016</w:t>
      </w:r>
      <w:r w:rsidRPr="0043432A">
        <w:rPr>
          <w:rFonts w:ascii="Times New Roman" w:hAnsi="Times New Roman"/>
          <w:sz w:val="24"/>
          <w:szCs w:val="24"/>
        </w:rPr>
        <w:t xml:space="preserve"> года. Заключение о соответствии объекта защиты требова</w:t>
      </w:r>
      <w:r w:rsidR="000D5BFB" w:rsidRPr="0043432A">
        <w:rPr>
          <w:rFonts w:ascii="Times New Roman" w:hAnsi="Times New Roman"/>
          <w:sz w:val="24"/>
          <w:szCs w:val="24"/>
        </w:rPr>
        <w:t>ниям пожарной безопасности от 01.06.2016</w:t>
      </w:r>
      <w:r w:rsidRPr="0043432A">
        <w:rPr>
          <w:rFonts w:ascii="Times New Roman" w:hAnsi="Times New Roman"/>
          <w:sz w:val="24"/>
          <w:szCs w:val="24"/>
        </w:rPr>
        <w:t xml:space="preserve"> года.</w:t>
      </w:r>
    </w:p>
    <w:p w14:paraId="4C6DE218" w14:textId="680AEBD4" w:rsidR="00AE7FC2" w:rsidRPr="0043432A" w:rsidRDefault="003F2B08" w:rsidP="00762D38">
      <w:pPr>
        <w:autoSpaceDE w:val="0"/>
        <w:autoSpaceDN w:val="0"/>
        <w:adjustRightInd w:val="0"/>
        <w:spacing w:after="0" w:line="240" w:lineRule="auto"/>
        <w:contextualSpacing/>
        <w:jc w:val="both"/>
        <w:rPr>
          <w:rFonts w:ascii="Times New Roman" w:hAnsi="Times New Roman"/>
          <w:bCs/>
          <w:sz w:val="24"/>
          <w:szCs w:val="24"/>
        </w:rPr>
      </w:pPr>
      <w:r w:rsidRPr="0043432A">
        <w:rPr>
          <w:rFonts w:ascii="Times New Roman" w:hAnsi="Times New Roman"/>
          <w:sz w:val="24"/>
          <w:szCs w:val="24"/>
        </w:rPr>
        <w:t xml:space="preserve">              </w:t>
      </w:r>
      <w:r w:rsidR="009E759A" w:rsidRPr="0043432A">
        <w:rPr>
          <w:rFonts w:ascii="Times New Roman" w:hAnsi="Times New Roman"/>
          <w:sz w:val="24"/>
          <w:szCs w:val="24"/>
        </w:rPr>
        <w:t>1.3</w:t>
      </w:r>
      <w:r w:rsidR="006D60A6" w:rsidRPr="0043432A">
        <w:rPr>
          <w:rFonts w:ascii="Times New Roman" w:hAnsi="Times New Roman"/>
          <w:b/>
          <w:sz w:val="24"/>
          <w:szCs w:val="24"/>
        </w:rPr>
        <w:t xml:space="preserve"> </w:t>
      </w:r>
      <w:r w:rsidR="00AE7FC2" w:rsidRPr="0043432A">
        <w:rPr>
          <w:rFonts w:ascii="Times New Roman" w:hAnsi="Times New Roman"/>
          <w:bCs/>
          <w:sz w:val="24"/>
          <w:szCs w:val="24"/>
        </w:rPr>
        <w:t>Среднесписочн</w:t>
      </w:r>
      <w:r w:rsidR="00C616DA" w:rsidRPr="0043432A">
        <w:rPr>
          <w:rFonts w:ascii="Times New Roman" w:hAnsi="Times New Roman"/>
          <w:bCs/>
          <w:sz w:val="24"/>
          <w:szCs w:val="24"/>
        </w:rPr>
        <w:t>ый состав воспитанников</w:t>
      </w:r>
      <w:r w:rsidRPr="0043432A">
        <w:rPr>
          <w:rFonts w:ascii="Times New Roman" w:hAnsi="Times New Roman"/>
          <w:bCs/>
          <w:sz w:val="24"/>
          <w:szCs w:val="24"/>
        </w:rPr>
        <w:t xml:space="preserve"> в </w:t>
      </w:r>
      <w:r w:rsidR="00CB7940" w:rsidRPr="0043432A">
        <w:rPr>
          <w:rFonts w:ascii="Times New Roman" w:hAnsi="Times New Roman"/>
          <w:bCs/>
          <w:sz w:val="24"/>
          <w:szCs w:val="24"/>
        </w:rPr>
        <w:t>202</w:t>
      </w:r>
      <w:r w:rsidR="000D0219">
        <w:rPr>
          <w:rFonts w:ascii="Times New Roman" w:hAnsi="Times New Roman"/>
          <w:bCs/>
          <w:sz w:val="24"/>
          <w:szCs w:val="24"/>
        </w:rPr>
        <w:t>4</w:t>
      </w:r>
      <w:r w:rsidR="00C7098C" w:rsidRPr="0043432A">
        <w:rPr>
          <w:rFonts w:ascii="Times New Roman" w:hAnsi="Times New Roman"/>
          <w:bCs/>
          <w:sz w:val="24"/>
          <w:szCs w:val="24"/>
        </w:rPr>
        <w:t>-202</w:t>
      </w:r>
      <w:r w:rsidR="000D0219">
        <w:rPr>
          <w:rFonts w:ascii="Times New Roman" w:hAnsi="Times New Roman"/>
          <w:bCs/>
          <w:sz w:val="24"/>
          <w:szCs w:val="24"/>
        </w:rPr>
        <w:t>5</w:t>
      </w:r>
      <w:r w:rsidR="00C616DA" w:rsidRPr="0043432A">
        <w:rPr>
          <w:rFonts w:ascii="Times New Roman" w:hAnsi="Times New Roman"/>
          <w:sz w:val="24"/>
          <w:szCs w:val="24"/>
        </w:rPr>
        <w:t xml:space="preserve"> </w:t>
      </w:r>
      <w:r w:rsidR="00CB7940" w:rsidRPr="0043432A">
        <w:rPr>
          <w:rFonts w:ascii="Times New Roman" w:hAnsi="Times New Roman"/>
          <w:sz w:val="24"/>
          <w:szCs w:val="24"/>
        </w:rPr>
        <w:t xml:space="preserve">  году– </w:t>
      </w:r>
      <w:r w:rsidR="00771DCF" w:rsidRPr="00B67C54">
        <w:rPr>
          <w:rFonts w:ascii="Times New Roman" w:hAnsi="Times New Roman"/>
          <w:sz w:val="24"/>
          <w:szCs w:val="24"/>
        </w:rPr>
        <w:t>12</w:t>
      </w:r>
      <w:r w:rsidR="000D0219">
        <w:rPr>
          <w:rFonts w:ascii="Times New Roman" w:hAnsi="Times New Roman"/>
          <w:sz w:val="24"/>
          <w:szCs w:val="24"/>
        </w:rPr>
        <w:t>8</w:t>
      </w:r>
      <w:r w:rsidR="00AE7FC2" w:rsidRPr="00B67C54">
        <w:rPr>
          <w:rFonts w:ascii="Times New Roman" w:hAnsi="Times New Roman"/>
          <w:sz w:val="24"/>
          <w:szCs w:val="24"/>
        </w:rPr>
        <w:t xml:space="preserve"> </w:t>
      </w:r>
      <w:r w:rsidR="00AE7FC2" w:rsidRPr="0043432A">
        <w:rPr>
          <w:rFonts w:ascii="Times New Roman" w:hAnsi="Times New Roman"/>
          <w:sz w:val="24"/>
          <w:szCs w:val="24"/>
        </w:rPr>
        <w:t>ребенка.</w:t>
      </w:r>
    </w:p>
    <w:p w14:paraId="2E87806C" w14:textId="77777777" w:rsidR="00AE7FC2" w:rsidRPr="0043432A" w:rsidRDefault="00C616DA" w:rsidP="00762D38">
      <w:pPr>
        <w:autoSpaceDE w:val="0"/>
        <w:autoSpaceDN w:val="0"/>
        <w:adjustRightInd w:val="0"/>
        <w:spacing w:after="0" w:line="240" w:lineRule="auto"/>
        <w:contextualSpacing/>
        <w:jc w:val="both"/>
        <w:rPr>
          <w:rFonts w:ascii="Times New Roman" w:hAnsi="Times New Roman"/>
          <w:sz w:val="24"/>
          <w:szCs w:val="24"/>
        </w:rPr>
      </w:pPr>
      <w:r w:rsidRPr="0043432A">
        <w:rPr>
          <w:rFonts w:ascii="Times New Roman" w:eastAsia="Arial Unicode MS" w:hAnsi="Times New Roman"/>
          <w:kern w:val="1"/>
          <w:sz w:val="24"/>
          <w:szCs w:val="24"/>
        </w:rPr>
        <w:t xml:space="preserve"> </w:t>
      </w:r>
      <w:r w:rsidRPr="0043432A">
        <w:rPr>
          <w:rFonts w:ascii="Times New Roman" w:hAnsi="Times New Roman"/>
          <w:sz w:val="24"/>
          <w:szCs w:val="24"/>
          <w:lang w:eastAsia="ar-SA"/>
        </w:rPr>
        <w:t xml:space="preserve">В детском саду функционирует 6 групп общеразвивающей направленности         </w:t>
      </w:r>
      <w:r w:rsidR="00AE7FC2" w:rsidRPr="0043432A">
        <w:rPr>
          <w:rFonts w:ascii="Times New Roman" w:eastAsia="Arial Unicode MS" w:hAnsi="Times New Roman"/>
          <w:kern w:val="1"/>
          <w:sz w:val="24"/>
          <w:szCs w:val="24"/>
        </w:rPr>
        <w:t xml:space="preserve"> </w:t>
      </w:r>
      <w:r w:rsidRPr="0043432A">
        <w:rPr>
          <w:rFonts w:ascii="Times New Roman" w:eastAsia="Arial Unicode MS" w:hAnsi="Times New Roman"/>
          <w:kern w:val="1"/>
          <w:sz w:val="24"/>
          <w:szCs w:val="24"/>
        </w:rPr>
        <w:t xml:space="preserve"> </w:t>
      </w:r>
    </w:p>
    <w:p w14:paraId="0D9D12D4" w14:textId="5790425F" w:rsidR="006356FC" w:rsidRDefault="006356FC" w:rsidP="00762D38">
      <w:pPr>
        <w:numPr>
          <w:ilvl w:val="0"/>
          <w:numId w:val="1"/>
        </w:numPr>
        <w:autoSpaceDE w:val="0"/>
        <w:autoSpaceDN w:val="0"/>
        <w:adjustRightInd w:val="0"/>
        <w:spacing w:after="0" w:line="240" w:lineRule="auto"/>
        <w:contextualSpacing/>
        <w:rPr>
          <w:rFonts w:ascii="Times New Roman" w:hAnsi="Times New Roman"/>
          <w:sz w:val="24"/>
          <w:szCs w:val="24"/>
        </w:rPr>
      </w:pPr>
      <w:bookmarkStart w:id="0" w:name="_Hlk165554907"/>
      <w:r w:rsidRPr="0043432A">
        <w:rPr>
          <w:rFonts w:ascii="Times New Roman" w:hAnsi="Times New Roman"/>
          <w:sz w:val="24"/>
          <w:szCs w:val="24"/>
        </w:rPr>
        <w:t>Младшая группа</w:t>
      </w:r>
      <w:r w:rsidR="00771DCF">
        <w:rPr>
          <w:rFonts w:ascii="Times New Roman" w:hAnsi="Times New Roman"/>
          <w:sz w:val="24"/>
          <w:szCs w:val="24"/>
        </w:rPr>
        <w:t xml:space="preserve"> №1</w:t>
      </w:r>
      <w:r w:rsidRPr="0043432A">
        <w:rPr>
          <w:rFonts w:ascii="Times New Roman" w:hAnsi="Times New Roman"/>
          <w:sz w:val="24"/>
          <w:szCs w:val="24"/>
        </w:rPr>
        <w:t xml:space="preserve"> от 3 до 4 лет– </w:t>
      </w:r>
      <w:r w:rsidR="000D0219">
        <w:rPr>
          <w:rFonts w:ascii="Times New Roman" w:hAnsi="Times New Roman"/>
          <w:sz w:val="24"/>
          <w:szCs w:val="24"/>
        </w:rPr>
        <w:t>21</w:t>
      </w:r>
      <w:r w:rsidRPr="0043432A">
        <w:rPr>
          <w:rFonts w:ascii="Times New Roman" w:hAnsi="Times New Roman"/>
          <w:sz w:val="24"/>
          <w:szCs w:val="24"/>
        </w:rPr>
        <w:t xml:space="preserve"> чел.;</w:t>
      </w:r>
    </w:p>
    <w:p w14:paraId="185F380C" w14:textId="3866D064" w:rsidR="00771DCF" w:rsidRPr="00771DCF" w:rsidRDefault="00771DCF" w:rsidP="00771DCF">
      <w:pPr>
        <w:numPr>
          <w:ilvl w:val="0"/>
          <w:numId w:val="1"/>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Младшая группа</w:t>
      </w:r>
      <w:r>
        <w:rPr>
          <w:rFonts w:ascii="Times New Roman" w:hAnsi="Times New Roman"/>
          <w:sz w:val="24"/>
          <w:szCs w:val="24"/>
        </w:rPr>
        <w:t xml:space="preserve"> №2</w:t>
      </w:r>
      <w:r w:rsidRPr="0043432A">
        <w:rPr>
          <w:rFonts w:ascii="Times New Roman" w:hAnsi="Times New Roman"/>
          <w:sz w:val="24"/>
          <w:szCs w:val="24"/>
        </w:rPr>
        <w:t xml:space="preserve"> от 3 до 4 лет– </w:t>
      </w:r>
      <w:r w:rsidR="000D0219">
        <w:rPr>
          <w:rFonts w:ascii="Times New Roman" w:hAnsi="Times New Roman"/>
          <w:sz w:val="24"/>
          <w:szCs w:val="24"/>
        </w:rPr>
        <w:t>22</w:t>
      </w:r>
      <w:r w:rsidRPr="0043432A">
        <w:rPr>
          <w:rFonts w:ascii="Times New Roman" w:hAnsi="Times New Roman"/>
          <w:sz w:val="24"/>
          <w:szCs w:val="24"/>
        </w:rPr>
        <w:t xml:space="preserve"> чел.;</w:t>
      </w:r>
    </w:p>
    <w:p w14:paraId="5DE80291" w14:textId="2B1C151F" w:rsidR="006356FC" w:rsidRPr="0043432A" w:rsidRDefault="006356FC" w:rsidP="00762D38">
      <w:pPr>
        <w:numPr>
          <w:ilvl w:val="0"/>
          <w:numId w:val="4"/>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 xml:space="preserve">   Средняя группа   от 4до 5 лет – 2</w:t>
      </w:r>
      <w:r w:rsidR="000D0219">
        <w:rPr>
          <w:rFonts w:ascii="Times New Roman" w:hAnsi="Times New Roman"/>
          <w:sz w:val="24"/>
          <w:szCs w:val="24"/>
        </w:rPr>
        <w:t>1</w:t>
      </w:r>
      <w:r w:rsidR="00706EAD" w:rsidRPr="0043432A">
        <w:rPr>
          <w:rFonts w:ascii="Times New Roman" w:hAnsi="Times New Roman"/>
          <w:sz w:val="24"/>
          <w:szCs w:val="24"/>
        </w:rPr>
        <w:t xml:space="preserve"> </w:t>
      </w:r>
      <w:r w:rsidRPr="0043432A">
        <w:rPr>
          <w:rFonts w:ascii="Times New Roman" w:hAnsi="Times New Roman"/>
          <w:sz w:val="24"/>
          <w:szCs w:val="24"/>
        </w:rPr>
        <w:t>чел.;</w:t>
      </w:r>
    </w:p>
    <w:p w14:paraId="28B74D51" w14:textId="6671A461" w:rsidR="006356FC" w:rsidRPr="0043432A" w:rsidRDefault="006356FC" w:rsidP="00762D38">
      <w:pPr>
        <w:numPr>
          <w:ilvl w:val="0"/>
          <w:numId w:val="1"/>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Старшая группа от 5 до 6 лет – 2</w:t>
      </w:r>
      <w:r w:rsidR="000D0219">
        <w:rPr>
          <w:rFonts w:ascii="Times New Roman" w:hAnsi="Times New Roman"/>
          <w:sz w:val="24"/>
          <w:szCs w:val="24"/>
        </w:rPr>
        <w:t xml:space="preserve">1 </w:t>
      </w:r>
      <w:r w:rsidRPr="0043432A">
        <w:rPr>
          <w:rFonts w:ascii="Times New Roman" w:hAnsi="Times New Roman"/>
          <w:sz w:val="24"/>
          <w:szCs w:val="24"/>
        </w:rPr>
        <w:t>чел.;</w:t>
      </w:r>
    </w:p>
    <w:p w14:paraId="1B1DF1B2" w14:textId="48CAE00D" w:rsidR="006356FC" w:rsidRPr="0043432A" w:rsidRDefault="006356FC" w:rsidP="00762D38">
      <w:pPr>
        <w:numPr>
          <w:ilvl w:val="0"/>
          <w:numId w:val="1"/>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 xml:space="preserve">Подготовительная группа от 6 до 7 лет – </w:t>
      </w:r>
      <w:r w:rsidR="00771DCF">
        <w:rPr>
          <w:rFonts w:ascii="Times New Roman" w:hAnsi="Times New Roman"/>
          <w:sz w:val="24"/>
          <w:szCs w:val="24"/>
        </w:rPr>
        <w:t>22</w:t>
      </w:r>
      <w:r w:rsidRPr="0043432A">
        <w:rPr>
          <w:rFonts w:ascii="Times New Roman" w:hAnsi="Times New Roman"/>
          <w:sz w:val="24"/>
          <w:szCs w:val="24"/>
        </w:rPr>
        <w:t>чел.;</w:t>
      </w:r>
    </w:p>
    <w:p w14:paraId="612BDBF1" w14:textId="76DB6A2D" w:rsidR="003F2B08" w:rsidRPr="0043432A" w:rsidRDefault="006356FC" w:rsidP="00762D38">
      <w:pPr>
        <w:numPr>
          <w:ilvl w:val="0"/>
          <w:numId w:val="1"/>
        </w:numPr>
        <w:pBdr>
          <w:bottom w:val="single" w:sz="6" w:space="1" w:color="auto"/>
        </w:pBd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 xml:space="preserve">Разновозрастная группа от 5 до 7 лет – </w:t>
      </w:r>
      <w:r w:rsidRPr="00B67C54">
        <w:rPr>
          <w:rFonts w:ascii="Times New Roman" w:hAnsi="Times New Roman"/>
          <w:sz w:val="24"/>
          <w:szCs w:val="24"/>
        </w:rPr>
        <w:t>2</w:t>
      </w:r>
      <w:r w:rsidR="000D0219">
        <w:rPr>
          <w:rFonts w:ascii="Times New Roman" w:hAnsi="Times New Roman"/>
          <w:sz w:val="24"/>
          <w:szCs w:val="24"/>
        </w:rPr>
        <w:t>1</w:t>
      </w:r>
      <w:r w:rsidRPr="0043432A">
        <w:rPr>
          <w:rFonts w:ascii="Times New Roman" w:hAnsi="Times New Roman"/>
          <w:sz w:val="24"/>
          <w:szCs w:val="24"/>
        </w:rPr>
        <w:t xml:space="preserve"> чел. </w:t>
      </w:r>
    </w:p>
    <w:bookmarkEnd w:id="0"/>
    <w:p w14:paraId="252C8DD0" w14:textId="67189273" w:rsidR="003F2B08" w:rsidRPr="0043432A" w:rsidRDefault="009E759A" w:rsidP="00762D38">
      <w:pPr>
        <w:shd w:val="clear" w:color="auto" w:fill="FFFFFF"/>
        <w:spacing w:after="0" w:line="240" w:lineRule="auto"/>
        <w:ind w:left="906"/>
        <w:rPr>
          <w:rFonts w:ascii="Times New Roman" w:hAnsi="Times New Roman"/>
          <w:bCs/>
          <w:sz w:val="24"/>
          <w:szCs w:val="24"/>
        </w:rPr>
      </w:pPr>
      <w:r w:rsidRPr="0043432A">
        <w:rPr>
          <w:rFonts w:ascii="Times New Roman" w:hAnsi="Times New Roman"/>
          <w:sz w:val="24"/>
          <w:szCs w:val="24"/>
        </w:rPr>
        <w:t>1.4</w:t>
      </w:r>
      <w:r w:rsidRPr="0043432A">
        <w:rPr>
          <w:rFonts w:ascii="Times New Roman" w:hAnsi="Times New Roman"/>
          <w:b/>
          <w:sz w:val="24"/>
          <w:szCs w:val="24"/>
        </w:rPr>
        <w:t xml:space="preserve"> </w:t>
      </w:r>
      <w:r w:rsidRPr="0043432A">
        <w:rPr>
          <w:rFonts w:ascii="Times New Roman" w:hAnsi="Times New Roman"/>
          <w:bCs/>
          <w:sz w:val="24"/>
          <w:szCs w:val="24"/>
        </w:rPr>
        <w:t>Социологическая характеристика семей воспитанников:</w:t>
      </w:r>
    </w:p>
    <w:p w14:paraId="7D163939" w14:textId="0830C07A" w:rsidR="009E759A" w:rsidRPr="0043432A" w:rsidRDefault="009E759A" w:rsidP="00762D38">
      <w:pPr>
        <w:shd w:val="clear" w:color="auto" w:fill="FFFFFF"/>
        <w:spacing w:after="0" w:line="240" w:lineRule="auto"/>
        <w:rPr>
          <w:rFonts w:ascii="Times New Roman" w:hAnsi="Times New Roman"/>
          <w:b/>
          <w:iCs/>
          <w:sz w:val="24"/>
          <w:szCs w:val="24"/>
        </w:rPr>
      </w:pPr>
      <w:bookmarkStart w:id="1" w:name="_Hlk165554930"/>
      <w:r w:rsidRPr="0043432A">
        <w:rPr>
          <w:rFonts w:ascii="Times New Roman" w:hAnsi="Times New Roman"/>
          <w:iCs/>
          <w:sz w:val="24"/>
          <w:szCs w:val="24"/>
        </w:rPr>
        <w:t>типы семей</w:t>
      </w:r>
      <w:r w:rsidR="00842947" w:rsidRPr="0043432A">
        <w:rPr>
          <w:rFonts w:ascii="Times New Roman" w:hAnsi="Times New Roman"/>
          <w:iCs/>
          <w:sz w:val="24"/>
          <w:szCs w:val="24"/>
        </w:rPr>
        <w:t>: полная семья –   1</w:t>
      </w:r>
      <w:r w:rsidR="0051693B">
        <w:rPr>
          <w:rFonts w:ascii="Times New Roman" w:hAnsi="Times New Roman"/>
          <w:iCs/>
          <w:sz w:val="24"/>
          <w:szCs w:val="24"/>
        </w:rPr>
        <w:t>14;</w:t>
      </w:r>
      <w:r w:rsidRPr="0043432A">
        <w:rPr>
          <w:rFonts w:ascii="Times New Roman" w:hAnsi="Times New Roman"/>
          <w:iCs/>
          <w:sz w:val="24"/>
          <w:szCs w:val="24"/>
        </w:rPr>
        <w:t xml:space="preserve">        </w:t>
      </w:r>
    </w:p>
    <w:p w14:paraId="589E2F46" w14:textId="5154AA90" w:rsidR="009E759A" w:rsidRPr="0043432A" w:rsidRDefault="00842947" w:rsidP="00762D38">
      <w:pPr>
        <w:pStyle w:val="ae"/>
        <w:rPr>
          <w:rFonts w:ascii="Times New Roman" w:hAnsi="Times New Roman"/>
          <w:iCs/>
          <w:sz w:val="24"/>
          <w:szCs w:val="24"/>
        </w:rPr>
      </w:pPr>
      <w:r w:rsidRPr="0043432A">
        <w:rPr>
          <w:rFonts w:ascii="Times New Roman" w:hAnsi="Times New Roman"/>
          <w:iCs/>
          <w:sz w:val="24"/>
          <w:szCs w:val="24"/>
        </w:rPr>
        <w:t>неполная семья –</w:t>
      </w:r>
      <w:r w:rsidR="008E00C4">
        <w:rPr>
          <w:rFonts w:ascii="Times New Roman" w:hAnsi="Times New Roman"/>
          <w:iCs/>
          <w:sz w:val="24"/>
          <w:szCs w:val="24"/>
        </w:rPr>
        <w:t xml:space="preserve"> </w:t>
      </w:r>
      <w:r w:rsidR="0051693B">
        <w:rPr>
          <w:rFonts w:ascii="Times New Roman" w:hAnsi="Times New Roman"/>
          <w:iCs/>
          <w:sz w:val="24"/>
          <w:szCs w:val="24"/>
        </w:rPr>
        <w:t>14;</w:t>
      </w:r>
    </w:p>
    <w:p w14:paraId="47887C1A" w14:textId="536D2A6C"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количество детей в семье: 1 реб</w:t>
      </w:r>
      <w:r w:rsidR="008E00C4">
        <w:rPr>
          <w:rFonts w:ascii="Times New Roman" w:hAnsi="Times New Roman"/>
          <w:iCs/>
          <w:sz w:val="24"/>
          <w:szCs w:val="24"/>
        </w:rPr>
        <w:t>е</w:t>
      </w:r>
      <w:r w:rsidRPr="0043432A">
        <w:rPr>
          <w:rFonts w:ascii="Times New Roman" w:hAnsi="Times New Roman"/>
          <w:iCs/>
          <w:sz w:val="24"/>
          <w:szCs w:val="24"/>
        </w:rPr>
        <w:t xml:space="preserve">нок –   </w:t>
      </w:r>
      <w:r w:rsidR="0051693B">
        <w:rPr>
          <w:rFonts w:ascii="Times New Roman" w:hAnsi="Times New Roman"/>
          <w:iCs/>
          <w:sz w:val="24"/>
          <w:szCs w:val="24"/>
        </w:rPr>
        <w:t>48;</w:t>
      </w:r>
    </w:p>
    <w:p w14:paraId="5A0DCBF5" w14:textId="61FCFE4E" w:rsidR="009E759A" w:rsidRPr="0043432A" w:rsidRDefault="00842947" w:rsidP="00762D38">
      <w:pPr>
        <w:pStyle w:val="ae"/>
        <w:rPr>
          <w:rFonts w:ascii="Times New Roman" w:hAnsi="Times New Roman"/>
          <w:iCs/>
          <w:sz w:val="24"/>
          <w:szCs w:val="24"/>
        </w:rPr>
      </w:pPr>
      <w:r w:rsidRPr="0043432A">
        <w:rPr>
          <w:rFonts w:ascii="Times New Roman" w:hAnsi="Times New Roman"/>
          <w:iCs/>
          <w:sz w:val="24"/>
          <w:szCs w:val="24"/>
        </w:rPr>
        <w:t xml:space="preserve">2 ребёнка –  </w:t>
      </w:r>
      <w:r w:rsidR="00706EAD" w:rsidRPr="0043432A">
        <w:rPr>
          <w:rFonts w:ascii="Times New Roman" w:hAnsi="Times New Roman"/>
          <w:iCs/>
          <w:sz w:val="24"/>
          <w:szCs w:val="24"/>
        </w:rPr>
        <w:t xml:space="preserve"> </w:t>
      </w:r>
      <w:r w:rsidR="0051693B">
        <w:rPr>
          <w:rFonts w:ascii="Times New Roman" w:hAnsi="Times New Roman"/>
          <w:iCs/>
          <w:sz w:val="24"/>
          <w:szCs w:val="24"/>
        </w:rPr>
        <w:t>53</w:t>
      </w:r>
      <w:r w:rsidR="009E759A" w:rsidRPr="0043432A">
        <w:rPr>
          <w:rFonts w:ascii="Times New Roman" w:hAnsi="Times New Roman"/>
          <w:iCs/>
          <w:sz w:val="24"/>
          <w:szCs w:val="24"/>
        </w:rPr>
        <w:t>;</w:t>
      </w:r>
    </w:p>
    <w:p w14:paraId="5E566007" w14:textId="5520EC4A" w:rsidR="009E759A" w:rsidRPr="0043432A" w:rsidRDefault="00842947" w:rsidP="00762D38">
      <w:pPr>
        <w:pStyle w:val="ae"/>
        <w:rPr>
          <w:rFonts w:ascii="Times New Roman" w:hAnsi="Times New Roman"/>
          <w:iCs/>
          <w:sz w:val="24"/>
          <w:szCs w:val="24"/>
        </w:rPr>
      </w:pPr>
      <w:r w:rsidRPr="0043432A">
        <w:rPr>
          <w:rFonts w:ascii="Times New Roman" w:hAnsi="Times New Roman"/>
          <w:iCs/>
          <w:sz w:val="24"/>
          <w:szCs w:val="24"/>
        </w:rPr>
        <w:t xml:space="preserve">многодетные </w:t>
      </w:r>
      <w:r w:rsidR="003F2B08" w:rsidRPr="0043432A">
        <w:rPr>
          <w:rFonts w:ascii="Times New Roman" w:hAnsi="Times New Roman"/>
          <w:iCs/>
          <w:sz w:val="24"/>
          <w:szCs w:val="24"/>
        </w:rPr>
        <w:t>–</w:t>
      </w:r>
      <w:r w:rsidRPr="0043432A">
        <w:rPr>
          <w:rFonts w:ascii="Times New Roman" w:hAnsi="Times New Roman"/>
          <w:iCs/>
          <w:sz w:val="24"/>
          <w:szCs w:val="24"/>
        </w:rPr>
        <w:t xml:space="preserve"> </w:t>
      </w:r>
      <w:r w:rsidR="00A543F8">
        <w:rPr>
          <w:rFonts w:ascii="Times New Roman" w:hAnsi="Times New Roman"/>
          <w:iCs/>
          <w:sz w:val="24"/>
          <w:szCs w:val="24"/>
        </w:rPr>
        <w:t>2</w:t>
      </w:r>
      <w:r w:rsidR="0051693B">
        <w:rPr>
          <w:rFonts w:ascii="Times New Roman" w:hAnsi="Times New Roman"/>
          <w:iCs/>
          <w:sz w:val="24"/>
          <w:szCs w:val="24"/>
        </w:rPr>
        <w:t>7</w:t>
      </w:r>
      <w:r w:rsidR="009E759A" w:rsidRPr="0043432A">
        <w:rPr>
          <w:rFonts w:ascii="Times New Roman" w:hAnsi="Times New Roman"/>
          <w:iCs/>
          <w:sz w:val="24"/>
          <w:szCs w:val="24"/>
        </w:rPr>
        <w:t xml:space="preserve"> </w:t>
      </w:r>
    </w:p>
    <w:p w14:paraId="32AEC735" w14:textId="6D09A6D2"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 xml:space="preserve">Родители, состоящие на учете, как малообеспеченные: </w:t>
      </w:r>
      <w:r w:rsidR="007E24F4">
        <w:rPr>
          <w:rFonts w:ascii="Times New Roman" w:hAnsi="Times New Roman"/>
          <w:iCs/>
          <w:sz w:val="24"/>
          <w:szCs w:val="24"/>
        </w:rPr>
        <w:t>41</w:t>
      </w:r>
    </w:p>
    <w:p w14:paraId="761D0DD9" w14:textId="290F3561"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работники муниципальных образовательных организаций:</w:t>
      </w:r>
      <w:r w:rsidR="00842947" w:rsidRPr="0043432A">
        <w:rPr>
          <w:rFonts w:ascii="Times New Roman" w:hAnsi="Times New Roman"/>
          <w:iCs/>
          <w:sz w:val="24"/>
          <w:szCs w:val="24"/>
        </w:rPr>
        <w:t>1</w:t>
      </w:r>
      <w:r w:rsidR="0051693B">
        <w:rPr>
          <w:rFonts w:ascii="Times New Roman" w:hAnsi="Times New Roman"/>
          <w:iCs/>
          <w:sz w:val="24"/>
          <w:szCs w:val="24"/>
        </w:rPr>
        <w:t>2</w:t>
      </w:r>
    </w:p>
    <w:p w14:paraId="53A9369E" w14:textId="2028BE99"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состоящие на учете в Центре занятости:</w:t>
      </w:r>
      <w:r w:rsidR="00706EAD" w:rsidRPr="0043432A">
        <w:rPr>
          <w:rFonts w:ascii="Times New Roman" w:hAnsi="Times New Roman"/>
          <w:iCs/>
          <w:sz w:val="24"/>
          <w:szCs w:val="24"/>
        </w:rPr>
        <w:t>1</w:t>
      </w:r>
    </w:p>
    <w:p w14:paraId="1DA11DBF" w14:textId="77777777"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студенты (очно): 0</w:t>
      </w:r>
    </w:p>
    <w:p w14:paraId="48FEF3C4" w14:textId="020692A6"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w:t>
      </w:r>
      <w:r w:rsidR="00842947" w:rsidRPr="0043432A">
        <w:rPr>
          <w:rFonts w:ascii="Times New Roman" w:hAnsi="Times New Roman"/>
          <w:iCs/>
          <w:sz w:val="24"/>
          <w:szCs w:val="24"/>
        </w:rPr>
        <w:t>тели инвалиды (1, 2 ,3 группы):</w:t>
      </w:r>
      <w:r w:rsidR="0051693B">
        <w:rPr>
          <w:rFonts w:ascii="Times New Roman" w:hAnsi="Times New Roman"/>
          <w:iCs/>
          <w:sz w:val="24"/>
          <w:szCs w:val="24"/>
        </w:rPr>
        <w:t>6</w:t>
      </w:r>
    </w:p>
    <w:p w14:paraId="0F88166B" w14:textId="6BAF86A7" w:rsidR="00706EAD"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 xml:space="preserve">Матери одиночки: </w:t>
      </w:r>
      <w:r w:rsidR="00706EAD" w:rsidRPr="0043432A">
        <w:rPr>
          <w:rFonts w:ascii="Times New Roman" w:hAnsi="Times New Roman"/>
          <w:iCs/>
          <w:sz w:val="24"/>
          <w:szCs w:val="24"/>
        </w:rPr>
        <w:t>1</w:t>
      </w:r>
      <w:r w:rsidR="0051693B">
        <w:rPr>
          <w:rFonts w:ascii="Times New Roman" w:hAnsi="Times New Roman"/>
          <w:iCs/>
          <w:sz w:val="24"/>
          <w:szCs w:val="24"/>
        </w:rPr>
        <w:t>1</w:t>
      </w:r>
    </w:p>
    <w:p w14:paraId="12E24985" w14:textId="39F9BCD3"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w:t>
      </w:r>
      <w:r w:rsidR="008B507E">
        <w:rPr>
          <w:rFonts w:ascii="Times New Roman" w:hAnsi="Times New Roman"/>
          <w:iCs/>
          <w:sz w:val="24"/>
          <w:szCs w:val="24"/>
        </w:rPr>
        <w:t>,</w:t>
      </w:r>
      <w:r w:rsidR="00397E65" w:rsidRPr="0043432A">
        <w:rPr>
          <w:rFonts w:ascii="Times New Roman" w:hAnsi="Times New Roman"/>
          <w:iCs/>
          <w:sz w:val="24"/>
          <w:szCs w:val="24"/>
        </w:rPr>
        <w:t xml:space="preserve"> </w:t>
      </w:r>
      <w:r w:rsidRPr="0043432A">
        <w:rPr>
          <w:rFonts w:ascii="Times New Roman" w:hAnsi="Times New Roman"/>
          <w:iCs/>
          <w:sz w:val="24"/>
          <w:szCs w:val="24"/>
        </w:rPr>
        <w:t xml:space="preserve">имеющие трех и более несовершеннолетних детей: </w:t>
      </w:r>
      <w:r w:rsidR="007E24F4">
        <w:rPr>
          <w:rFonts w:ascii="Times New Roman" w:hAnsi="Times New Roman"/>
          <w:iCs/>
          <w:sz w:val="24"/>
          <w:szCs w:val="24"/>
        </w:rPr>
        <w:t>2</w:t>
      </w:r>
      <w:r w:rsidR="0051693B">
        <w:rPr>
          <w:rFonts w:ascii="Times New Roman" w:hAnsi="Times New Roman"/>
          <w:iCs/>
          <w:sz w:val="24"/>
          <w:szCs w:val="24"/>
        </w:rPr>
        <w:t>7</w:t>
      </w:r>
    </w:p>
    <w:p w14:paraId="0E2B1F9A" w14:textId="7900F2E3"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участники боевых действий:</w:t>
      </w:r>
      <w:r w:rsidR="007E24F4">
        <w:rPr>
          <w:rFonts w:ascii="Times New Roman" w:hAnsi="Times New Roman"/>
          <w:iCs/>
          <w:sz w:val="24"/>
          <w:szCs w:val="24"/>
        </w:rPr>
        <w:t xml:space="preserve"> 5</w:t>
      </w:r>
    </w:p>
    <w:p w14:paraId="5F672BC1" w14:textId="4A7D669A" w:rsidR="00AE7FC2"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 xml:space="preserve">Родители военнослужащие: </w:t>
      </w:r>
      <w:r w:rsidR="0051693B">
        <w:rPr>
          <w:rFonts w:ascii="Times New Roman" w:hAnsi="Times New Roman"/>
          <w:iCs/>
          <w:sz w:val="24"/>
          <w:szCs w:val="24"/>
        </w:rPr>
        <w:t>11</w:t>
      </w:r>
    </w:p>
    <w:bookmarkEnd w:id="1"/>
    <w:p w14:paraId="1406821A" w14:textId="77777777" w:rsidR="00AE7FC2" w:rsidRPr="00D620C6" w:rsidRDefault="006D60A6" w:rsidP="00762D38">
      <w:pPr>
        <w:spacing w:after="0" w:line="240" w:lineRule="auto"/>
        <w:ind w:firstLine="709"/>
        <w:contextualSpacing/>
        <w:jc w:val="both"/>
        <w:rPr>
          <w:rFonts w:ascii="Times New Roman" w:hAnsi="Times New Roman"/>
          <w:b/>
          <w:sz w:val="24"/>
          <w:szCs w:val="24"/>
        </w:rPr>
      </w:pPr>
      <w:r w:rsidRPr="00D620C6">
        <w:rPr>
          <w:rFonts w:ascii="Times New Roman" w:hAnsi="Times New Roman"/>
          <w:b/>
          <w:sz w:val="24"/>
          <w:szCs w:val="24"/>
        </w:rPr>
        <w:t xml:space="preserve">2. </w:t>
      </w:r>
      <w:r w:rsidR="00AE7FC2" w:rsidRPr="00D620C6">
        <w:rPr>
          <w:rFonts w:ascii="Times New Roman" w:hAnsi="Times New Roman"/>
          <w:b/>
          <w:sz w:val="24"/>
          <w:szCs w:val="24"/>
        </w:rPr>
        <w:t>Структура управления учреждением</w:t>
      </w:r>
      <w:r w:rsidR="00A9795A" w:rsidRPr="00D620C6">
        <w:rPr>
          <w:rFonts w:ascii="Times New Roman" w:hAnsi="Times New Roman"/>
          <w:b/>
          <w:sz w:val="24"/>
          <w:szCs w:val="24"/>
        </w:rPr>
        <w:t>.</w:t>
      </w:r>
    </w:p>
    <w:p w14:paraId="58B9E401" w14:textId="4ACF11C7" w:rsidR="00AE7FC2" w:rsidRPr="00D620C6" w:rsidRDefault="006D60A6"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b/>
          <w:kern w:val="1"/>
          <w:sz w:val="24"/>
          <w:szCs w:val="24"/>
        </w:rPr>
        <w:t xml:space="preserve"> </w:t>
      </w:r>
      <w:r w:rsidR="00AE7FC2" w:rsidRPr="00D620C6">
        <w:rPr>
          <w:rFonts w:ascii="Times New Roman" w:eastAsia="Arial Unicode MS" w:hAnsi="Times New Roman"/>
          <w:bCs/>
          <w:kern w:val="1"/>
          <w:sz w:val="24"/>
          <w:szCs w:val="24"/>
        </w:rPr>
        <w:t>Учредителем МБДОУ и собственником имущества является</w:t>
      </w:r>
      <w:r w:rsidR="00AE7FC2" w:rsidRPr="00D620C6">
        <w:rPr>
          <w:rFonts w:ascii="Times New Roman" w:eastAsia="Arial Unicode MS" w:hAnsi="Times New Roman"/>
          <w:kern w:val="1"/>
          <w:sz w:val="24"/>
          <w:szCs w:val="24"/>
        </w:rPr>
        <w:t xml:space="preserve"> муниципальное образование «Неклиновский район», функции и полномочия Учредителя осуществляет Управление Образования Администрации Неклиновского района.</w:t>
      </w:r>
    </w:p>
    <w:p w14:paraId="6E6CDBEB" w14:textId="06B4D394" w:rsidR="00AE7FC2" w:rsidRPr="00D620C6" w:rsidRDefault="00AE7FC2" w:rsidP="00762D38">
      <w:pPr>
        <w:widowControl w:val="0"/>
        <w:suppressAutoHyphens/>
        <w:spacing w:after="0" w:line="240" w:lineRule="auto"/>
        <w:ind w:firstLine="709"/>
        <w:contextualSpacing/>
        <w:jc w:val="both"/>
        <w:rPr>
          <w:rFonts w:ascii="Times New Roman" w:hAnsi="Times New Roman"/>
          <w:sz w:val="24"/>
          <w:szCs w:val="24"/>
        </w:rPr>
      </w:pPr>
      <w:r w:rsidRPr="00D620C6">
        <w:rPr>
          <w:rFonts w:ascii="Times New Roman" w:eastAsia="Arial Unicode MS" w:hAnsi="Times New Roman"/>
          <w:kern w:val="1"/>
          <w:sz w:val="24"/>
          <w:szCs w:val="24"/>
        </w:rPr>
        <w:t xml:space="preserve"> </w:t>
      </w:r>
      <w:r w:rsidRPr="00D620C6">
        <w:rPr>
          <w:rFonts w:ascii="Times New Roman" w:hAnsi="Times New Roman"/>
          <w:bCs/>
          <w:sz w:val="24"/>
          <w:szCs w:val="24"/>
        </w:rPr>
        <w:t>Управление МБДОУ</w:t>
      </w:r>
      <w:r w:rsidRPr="00D620C6">
        <w:rPr>
          <w:rFonts w:ascii="Times New Roman" w:hAnsi="Times New Roman"/>
          <w:sz w:val="24"/>
          <w:szCs w:val="24"/>
        </w:rPr>
        <w:t xml:space="preserve"> осуществляется в соответствии с Законом Российской Федерации </w:t>
      </w:r>
      <w:r w:rsidR="003F2B08" w:rsidRPr="00D620C6">
        <w:rPr>
          <w:rFonts w:ascii="Times New Roman" w:hAnsi="Times New Roman"/>
          <w:sz w:val="24"/>
          <w:szCs w:val="24"/>
        </w:rPr>
        <w:t>«</w:t>
      </w:r>
      <w:r w:rsidRPr="00D620C6">
        <w:rPr>
          <w:rFonts w:ascii="Times New Roman" w:hAnsi="Times New Roman"/>
          <w:sz w:val="24"/>
          <w:szCs w:val="24"/>
        </w:rPr>
        <w:t>Об образовании</w:t>
      </w:r>
      <w:r w:rsidR="003F2B08" w:rsidRPr="00D620C6">
        <w:rPr>
          <w:rFonts w:ascii="Times New Roman" w:hAnsi="Times New Roman"/>
          <w:sz w:val="24"/>
          <w:szCs w:val="24"/>
        </w:rPr>
        <w:t>»</w:t>
      </w:r>
      <w:r w:rsidRPr="00D620C6">
        <w:rPr>
          <w:rFonts w:ascii="Times New Roman" w:hAnsi="Times New Roman"/>
          <w:sz w:val="24"/>
          <w:szCs w:val="24"/>
        </w:rPr>
        <w:t xml:space="preserve">, Областным законом Ростовской области «Об образовании в Ростовской области», Порядком организации и осуществления образовательной деятельности по основным общеобразовательным программам, иными законодательными актами Российской Федерации и Ростовской области, нормативными актами органов местного самоуправления, Уставом. </w:t>
      </w:r>
      <w:r w:rsidRPr="00D620C6">
        <w:rPr>
          <w:rFonts w:ascii="Times New Roman" w:eastAsia="Arial Unicode MS" w:hAnsi="Times New Roman"/>
          <w:kern w:val="1"/>
          <w:sz w:val="24"/>
          <w:szCs w:val="24"/>
        </w:rPr>
        <w:t>Управление учреждением в соответствии с компетенцией, определённой законодательством и Уставом, осуществляют:</w:t>
      </w:r>
    </w:p>
    <w:p w14:paraId="613DB33D" w14:textId="77777777" w:rsidR="00AE7FC2" w:rsidRPr="00D620C6" w:rsidRDefault="00AE7FC2" w:rsidP="00762D38">
      <w:pPr>
        <w:numPr>
          <w:ilvl w:val="0"/>
          <w:numId w:val="6"/>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Учредитель</w:t>
      </w:r>
    </w:p>
    <w:p w14:paraId="17122885" w14:textId="77777777" w:rsidR="00AE7FC2" w:rsidRPr="00D620C6" w:rsidRDefault="00AE7FC2" w:rsidP="00762D38">
      <w:pPr>
        <w:numPr>
          <w:ilvl w:val="0"/>
          <w:numId w:val="24"/>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Заведующий МБДОУ</w:t>
      </w:r>
    </w:p>
    <w:p w14:paraId="2EA9255F" w14:textId="77777777" w:rsidR="00AE7FC2" w:rsidRPr="00D620C6" w:rsidRDefault="00AE7FC2" w:rsidP="00762D38">
      <w:pPr>
        <w:numPr>
          <w:ilvl w:val="0"/>
          <w:numId w:val="8"/>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Общее собрание коллектива</w:t>
      </w:r>
    </w:p>
    <w:p w14:paraId="2A0B8A0D" w14:textId="77777777" w:rsidR="00AE7FC2" w:rsidRPr="00D620C6" w:rsidRDefault="00AE7FC2" w:rsidP="00762D38">
      <w:pPr>
        <w:numPr>
          <w:ilvl w:val="0"/>
          <w:numId w:val="7"/>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Педагогический совет</w:t>
      </w:r>
    </w:p>
    <w:p w14:paraId="17BBD4B7" w14:textId="77777777" w:rsidR="00AE7FC2" w:rsidRPr="00D620C6" w:rsidRDefault="00AE7FC2" w:rsidP="00762D38">
      <w:pPr>
        <w:numPr>
          <w:ilvl w:val="0"/>
          <w:numId w:val="9"/>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Общее родительское собрание</w:t>
      </w:r>
    </w:p>
    <w:p w14:paraId="1BDC289B" w14:textId="77777777" w:rsidR="00AE7FC2" w:rsidRPr="00D620C6" w:rsidRDefault="00AE7FC2" w:rsidP="00762D38">
      <w:pPr>
        <w:numPr>
          <w:ilvl w:val="0"/>
          <w:numId w:val="10"/>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Родительский комитет.</w:t>
      </w:r>
    </w:p>
    <w:p w14:paraId="068B969B" w14:textId="77777777" w:rsidR="004713A7" w:rsidRDefault="00AE7FC2" w:rsidP="004713A7">
      <w:pPr>
        <w:tabs>
          <w:tab w:val="left" w:pos="855"/>
        </w:tab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lastRenderedPageBreak/>
        <w:t>Общее собрание коллектива является органом внутреннего самоуправления МБДОУ, определяет ориентиры образовательной, кадровой, финансовой политики детского сада.</w:t>
      </w:r>
    </w:p>
    <w:p w14:paraId="732563D7" w14:textId="77777777" w:rsidR="004713A7" w:rsidRDefault="00AE7FC2" w:rsidP="004713A7">
      <w:pPr>
        <w:tabs>
          <w:tab w:val="left" w:pos="855"/>
        </w:tab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Педагогический совет является постоянно действующим органом самоуправления МДОУ для рассмотрения основных вопросов организации и осуществления образовательного процесса.</w:t>
      </w:r>
    </w:p>
    <w:p w14:paraId="6AE1E2A1" w14:textId="2A9A0E5A" w:rsidR="003F2B08" w:rsidRPr="00067FD4" w:rsidRDefault="00AE7FC2" w:rsidP="004713A7">
      <w:pPr>
        <w:tabs>
          <w:tab w:val="left" w:pos="855"/>
        </w:tab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 xml:space="preserve">Родительский комитет является коллегиальным органом внутреннего общественного управления МБДОУ, действующий в целях развития и совершенствования образовательного и воспитательного </w:t>
      </w:r>
      <w:r w:rsidRPr="00067FD4">
        <w:rPr>
          <w:rFonts w:ascii="Times New Roman" w:eastAsia="Arial Unicode MS" w:hAnsi="Times New Roman"/>
          <w:kern w:val="1"/>
          <w:sz w:val="24"/>
          <w:szCs w:val="24"/>
        </w:rPr>
        <w:t>процесса, взаимодействия родит</w:t>
      </w:r>
      <w:r w:rsidR="009B213E" w:rsidRPr="00067FD4">
        <w:rPr>
          <w:rFonts w:ascii="Times New Roman" w:eastAsia="Arial Unicode MS" w:hAnsi="Times New Roman"/>
          <w:kern w:val="1"/>
          <w:sz w:val="24"/>
          <w:szCs w:val="24"/>
        </w:rPr>
        <w:t>ельской общественности и МБДОУ.</w:t>
      </w:r>
    </w:p>
    <w:p w14:paraId="26D1373B" w14:textId="28449A58" w:rsidR="003F2B08" w:rsidRPr="00067FD4" w:rsidRDefault="006D60A6" w:rsidP="00762D38">
      <w:pPr>
        <w:tabs>
          <w:tab w:val="left" w:pos="720"/>
        </w:tabs>
        <w:spacing w:after="0" w:line="240" w:lineRule="auto"/>
        <w:ind w:firstLine="720"/>
        <w:contextualSpacing/>
        <w:jc w:val="both"/>
        <w:rPr>
          <w:rFonts w:ascii="Times New Roman" w:hAnsi="Times New Roman"/>
          <w:b/>
          <w:sz w:val="24"/>
          <w:szCs w:val="24"/>
        </w:rPr>
      </w:pPr>
      <w:r w:rsidRPr="00067FD4">
        <w:rPr>
          <w:rFonts w:ascii="Times New Roman" w:hAnsi="Times New Roman"/>
          <w:b/>
          <w:sz w:val="24"/>
          <w:szCs w:val="24"/>
        </w:rPr>
        <w:t>3</w:t>
      </w:r>
      <w:r w:rsidR="00AE7FC2" w:rsidRPr="00067FD4">
        <w:rPr>
          <w:rFonts w:ascii="Times New Roman" w:hAnsi="Times New Roman"/>
          <w:b/>
          <w:sz w:val="24"/>
          <w:szCs w:val="24"/>
        </w:rPr>
        <w:t>. Особенности образовательного процесса</w:t>
      </w:r>
      <w:r w:rsidR="00A9795A" w:rsidRPr="00067FD4">
        <w:rPr>
          <w:rFonts w:ascii="Times New Roman" w:hAnsi="Times New Roman"/>
          <w:b/>
          <w:sz w:val="24"/>
          <w:szCs w:val="24"/>
        </w:rPr>
        <w:t>.</w:t>
      </w:r>
      <w:r w:rsidR="003F2B08" w:rsidRPr="00067FD4">
        <w:rPr>
          <w:rFonts w:ascii="Times New Roman" w:hAnsi="Times New Roman"/>
          <w:b/>
          <w:sz w:val="24"/>
          <w:szCs w:val="24"/>
        </w:rPr>
        <w:t xml:space="preserve"> </w:t>
      </w:r>
      <w:r w:rsidR="00AE7FC2" w:rsidRPr="00067FD4">
        <w:rPr>
          <w:rFonts w:ascii="Times New Roman" w:hAnsi="Times New Roman"/>
          <w:b/>
          <w:sz w:val="24"/>
          <w:szCs w:val="24"/>
        </w:rPr>
        <w:t xml:space="preserve">Содержание </w:t>
      </w:r>
    </w:p>
    <w:p w14:paraId="0C998488" w14:textId="7C742471" w:rsidR="00067FD4" w:rsidRPr="00067FD4" w:rsidRDefault="00AE7FC2" w:rsidP="00762D38">
      <w:pPr>
        <w:tabs>
          <w:tab w:val="left" w:pos="720"/>
        </w:tabs>
        <w:spacing w:after="0" w:line="240" w:lineRule="auto"/>
        <w:contextualSpacing/>
        <w:jc w:val="both"/>
        <w:rPr>
          <w:rFonts w:ascii="Times New Roman" w:hAnsi="Times New Roman"/>
          <w:b/>
          <w:sz w:val="24"/>
          <w:szCs w:val="24"/>
        </w:rPr>
      </w:pPr>
      <w:r w:rsidRPr="00067FD4">
        <w:rPr>
          <w:rFonts w:ascii="Times New Roman" w:hAnsi="Times New Roman"/>
          <w:b/>
          <w:sz w:val="24"/>
          <w:szCs w:val="24"/>
        </w:rPr>
        <w:t>обучения и воспитания детей</w:t>
      </w:r>
      <w:r w:rsidR="00A9795A" w:rsidRPr="00067FD4">
        <w:rPr>
          <w:rFonts w:ascii="Times New Roman" w:hAnsi="Times New Roman"/>
          <w:b/>
          <w:sz w:val="24"/>
          <w:szCs w:val="24"/>
        </w:rPr>
        <w:t>.</w:t>
      </w:r>
    </w:p>
    <w:p w14:paraId="69451318" w14:textId="77777777" w:rsidR="007E24F4" w:rsidRPr="00067FD4" w:rsidRDefault="007E24F4" w:rsidP="007E24F4">
      <w:pPr>
        <w:spacing w:after="0" w:line="240" w:lineRule="auto"/>
        <w:ind w:firstLine="709"/>
        <w:jc w:val="both"/>
        <w:rPr>
          <w:rFonts w:ascii="Times New Roman" w:hAnsi="Times New Roman"/>
          <w:sz w:val="24"/>
          <w:szCs w:val="24"/>
        </w:rPr>
      </w:pPr>
      <w:bookmarkStart w:id="2" w:name="_Hlk165554993"/>
      <w:r w:rsidRPr="00067FD4">
        <w:rPr>
          <w:rFonts w:ascii="Times New Roman" w:hAnsi="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14:paraId="7610E400" w14:textId="61B3222E" w:rsidR="007E24F4" w:rsidRPr="00067FD4" w:rsidRDefault="007E24F4" w:rsidP="007E24F4">
      <w:pPr>
        <w:spacing w:after="0" w:line="240" w:lineRule="auto"/>
        <w:ind w:firstLine="709"/>
        <w:jc w:val="both"/>
        <w:rPr>
          <w:rFonts w:ascii="Times New Roman" w:hAnsi="Times New Roman"/>
          <w:sz w:val="24"/>
          <w:szCs w:val="24"/>
        </w:rPr>
      </w:pPr>
      <w:r w:rsidRPr="00067FD4">
        <w:rPr>
          <w:rFonts w:ascii="Times New Roman" w:hAnsi="Times New Roman"/>
          <w:sz w:val="24"/>
          <w:szCs w:val="24"/>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067FD4">
        <w:rPr>
          <w:rFonts w:ascii="Times New Roman" w:hAnsi="Times New Roman"/>
          <w:sz w:val="24"/>
          <w:szCs w:val="24"/>
        </w:rPr>
        <w:t>Минпросвещения</w:t>
      </w:r>
      <w:proofErr w:type="spellEnd"/>
      <w:r w:rsidRPr="00067FD4">
        <w:rPr>
          <w:rFonts w:ascii="Times New Roman" w:hAnsi="Times New Roman"/>
          <w:sz w:val="24"/>
          <w:szCs w:val="24"/>
        </w:rPr>
        <w:t xml:space="preserve"> России от 25.11.2022 № 1028 (далее — ФОП ДО):</w:t>
      </w:r>
    </w:p>
    <w:p w14:paraId="0107C54C" w14:textId="77777777" w:rsidR="007E24F4" w:rsidRPr="00067FD4" w:rsidRDefault="007E24F4" w:rsidP="007E24F4">
      <w:pPr>
        <w:numPr>
          <w:ilvl w:val="0"/>
          <w:numId w:val="44"/>
        </w:numPr>
        <w:spacing w:after="0" w:line="240" w:lineRule="auto"/>
        <w:ind w:left="780" w:right="180"/>
        <w:contextualSpacing/>
        <w:jc w:val="both"/>
        <w:rPr>
          <w:rFonts w:ascii="Times New Roman" w:hAnsi="Times New Roman"/>
          <w:sz w:val="24"/>
          <w:szCs w:val="24"/>
        </w:rPr>
      </w:pPr>
      <w:r w:rsidRPr="00067FD4">
        <w:rPr>
          <w:rFonts w:ascii="Times New Roman" w:hAnsi="Times New Roman"/>
          <w:sz w:val="24"/>
          <w:szCs w:val="24"/>
        </w:rPr>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14:paraId="22289A4D" w14:textId="77777777" w:rsidR="007E24F4" w:rsidRPr="00067FD4" w:rsidRDefault="007E24F4" w:rsidP="007E24F4">
      <w:pPr>
        <w:numPr>
          <w:ilvl w:val="0"/>
          <w:numId w:val="44"/>
        </w:numPr>
        <w:spacing w:after="0" w:line="240" w:lineRule="auto"/>
        <w:ind w:left="780" w:right="180"/>
        <w:contextualSpacing/>
        <w:jc w:val="both"/>
        <w:rPr>
          <w:rFonts w:ascii="Times New Roman" w:hAnsi="Times New Roman"/>
          <w:sz w:val="24"/>
          <w:szCs w:val="24"/>
        </w:rPr>
      </w:pPr>
      <w:r w:rsidRPr="00067FD4">
        <w:rPr>
          <w:rFonts w:ascii="Times New Roman" w:hAnsi="Times New Roman"/>
          <w:sz w:val="24"/>
          <w:szCs w:val="24"/>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14:paraId="0AB43D77" w14:textId="77777777" w:rsidR="007E24F4" w:rsidRPr="00067FD4" w:rsidRDefault="007E24F4" w:rsidP="007E24F4">
      <w:pPr>
        <w:numPr>
          <w:ilvl w:val="0"/>
          <w:numId w:val="44"/>
        </w:numPr>
        <w:spacing w:after="0" w:line="240" w:lineRule="auto"/>
        <w:ind w:left="780" w:right="180"/>
        <w:jc w:val="both"/>
        <w:rPr>
          <w:rFonts w:ascii="Times New Roman" w:hAnsi="Times New Roman"/>
          <w:sz w:val="24"/>
          <w:szCs w:val="24"/>
        </w:rPr>
      </w:pPr>
      <w:r w:rsidRPr="00067FD4">
        <w:rPr>
          <w:rFonts w:ascii="Times New Roman" w:hAnsi="Times New Roman"/>
          <w:sz w:val="24"/>
          <w:szCs w:val="24"/>
        </w:rPr>
        <w:t>провели информационно-разъяснительную работу с родителями (законными представителями) воспитанников.</w:t>
      </w:r>
    </w:p>
    <w:p w14:paraId="4C4491F6" w14:textId="2A9F13C0" w:rsidR="00E72957" w:rsidRPr="00067FD4" w:rsidRDefault="00E72957" w:rsidP="006D3157">
      <w:pPr>
        <w:pStyle w:val="a5"/>
        <w:shd w:val="clear" w:color="auto" w:fill="FFFFFF"/>
        <w:spacing w:before="0" w:beforeAutospacing="0" w:after="0" w:afterAutospacing="0"/>
        <w:ind w:firstLine="709"/>
        <w:contextualSpacing/>
        <w:jc w:val="both"/>
      </w:pPr>
      <w:r w:rsidRPr="00067FD4">
        <w:t>С целью наиболее полной реализации основной общеобразовательной программы   в МБДОУ используются следующие педагогические технологии</w:t>
      </w:r>
      <w:r w:rsidRPr="00067FD4">
        <w:rPr>
          <w:iCs/>
        </w:rPr>
        <w:t>:</w:t>
      </w:r>
    </w:p>
    <w:p w14:paraId="7567A29F" w14:textId="77777777" w:rsidR="006D3157" w:rsidRPr="00067FD4" w:rsidRDefault="00E72957" w:rsidP="006D3157">
      <w:pPr>
        <w:pStyle w:val="a8"/>
        <w:numPr>
          <w:ilvl w:val="0"/>
          <w:numId w:val="45"/>
        </w:numPr>
        <w:jc w:val="both"/>
        <w:rPr>
          <w:color w:val="auto"/>
        </w:rPr>
      </w:pPr>
      <w:r w:rsidRPr="00067FD4">
        <w:rPr>
          <w:color w:val="auto"/>
        </w:rPr>
        <w:t>Технология проектирования, ориентированная не на интеграцию фактических</w:t>
      </w:r>
      <w:r w:rsidR="006D3157" w:rsidRPr="00067FD4">
        <w:rPr>
          <w:color w:val="auto"/>
        </w:rPr>
        <w:t xml:space="preserve"> </w:t>
      </w:r>
      <w:r w:rsidRPr="00067FD4">
        <w:rPr>
          <w:color w:val="auto"/>
        </w:rPr>
        <w:t>знаний, а на их</w:t>
      </w:r>
    </w:p>
    <w:p w14:paraId="7DA05FDB" w14:textId="531C07E4" w:rsidR="00E72957" w:rsidRPr="00067FD4" w:rsidRDefault="00E72957" w:rsidP="006D3157">
      <w:pPr>
        <w:spacing w:after="0" w:line="240" w:lineRule="auto"/>
        <w:jc w:val="both"/>
        <w:rPr>
          <w:rFonts w:ascii="Times New Roman" w:hAnsi="Times New Roman"/>
          <w:sz w:val="24"/>
          <w:szCs w:val="24"/>
        </w:rPr>
      </w:pPr>
      <w:r w:rsidRPr="00067FD4">
        <w:rPr>
          <w:rFonts w:ascii="Times New Roman" w:hAnsi="Times New Roman"/>
          <w:sz w:val="24"/>
          <w:szCs w:val="24"/>
        </w:rPr>
        <w:t>применение и приобретение новых. Активное применение проектирования в детском саду дает возможность ребенку дошкольнику осваивать новые способы деятельности в социокультурной среде, развивать его компетентность.</w:t>
      </w:r>
    </w:p>
    <w:p w14:paraId="394AC841" w14:textId="77777777" w:rsidR="006D3157" w:rsidRPr="00067FD4" w:rsidRDefault="00E72957" w:rsidP="006D3157">
      <w:pPr>
        <w:pStyle w:val="a8"/>
        <w:numPr>
          <w:ilvl w:val="0"/>
          <w:numId w:val="45"/>
        </w:numPr>
        <w:jc w:val="both"/>
        <w:rPr>
          <w:color w:val="auto"/>
        </w:rPr>
      </w:pPr>
      <w:r w:rsidRPr="00067FD4">
        <w:rPr>
          <w:color w:val="auto"/>
        </w:rPr>
        <w:t>Технология развивающего обучения, направленная на освоение не частных способов действия,</w:t>
      </w:r>
    </w:p>
    <w:p w14:paraId="0C8A5E6E" w14:textId="7766AEBF" w:rsidR="00E72957" w:rsidRPr="00067FD4" w:rsidRDefault="00E72957" w:rsidP="006D3157">
      <w:pPr>
        <w:spacing w:after="0" w:line="240" w:lineRule="auto"/>
        <w:jc w:val="both"/>
        <w:rPr>
          <w:rFonts w:ascii="Times New Roman" w:hAnsi="Times New Roman"/>
          <w:sz w:val="24"/>
          <w:szCs w:val="24"/>
        </w:rPr>
      </w:pPr>
      <w:r w:rsidRPr="00067FD4">
        <w:rPr>
          <w:rFonts w:ascii="Times New Roman" w:hAnsi="Times New Roman"/>
          <w:sz w:val="24"/>
          <w:szCs w:val="24"/>
        </w:rPr>
        <w:t>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w:t>
      </w:r>
    </w:p>
    <w:p w14:paraId="39DB2665" w14:textId="77777777" w:rsidR="004713A7" w:rsidRDefault="00E72957" w:rsidP="006D3157">
      <w:pPr>
        <w:pStyle w:val="10"/>
        <w:jc w:val="both"/>
      </w:pPr>
      <w:r w:rsidRPr="00067FD4">
        <w:t xml:space="preserve">    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00EC656F" w:rsidRPr="00067FD4">
        <w:t xml:space="preserve"> </w:t>
      </w:r>
      <w:r w:rsidR="006D60A6" w:rsidRPr="00067FD4">
        <w:t xml:space="preserve">  </w:t>
      </w:r>
      <w:bookmarkEnd w:id="2"/>
    </w:p>
    <w:p w14:paraId="23DE2E1C" w14:textId="12EBDA54" w:rsidR="004713A7" w:rsidRDefault="00067FD4" w:rsidP="004713A7">
      <w:pPr>
        <w:pStyle w:val="10"/>
        <w:ind w:firstLine="709"/>
        <w:jc w:val="both"/>
      </w:pPr>
      <w:r>
        <w:t>За 202</w:t>
      </w:r>
      <w:r w:rsidR="0051693B">
        <w:t>4</w:t>
      </w:r>
      <w:r>
        <w:t>-202</w:t>
      </w:r>
      <w:r w:rsidR="0051693B">
        <w:t>5</w:t>
      </w:r>
      <w:r>
        <w:t xml:space="preserve"> учебный год воспитанники, педагоги детского сада приняли участие во многих районных, областных и Всероссийских конкурсах:</w:t>
      </w:r>
    </w:p>
    <w:p w14:paraId="7DC8C9BF" w14:textId="53A60A18" w:rsidR="006A27B7" w:rsidRPr="004713A7" w:rsidRDefault="006A27B7" w:rsidP="004713A7">
      <w:pPr>
        <w:pStyle w:val="10"/>
        <w:ind w:firstLine="709"/>
        <w:jc w:val="both"/>
      </w:pPr>
      <w:r w:rsidRPr="006A27B7">
        <w:rPr>
          <w:u w:val="single"/>
        </w:rPr>
        <w:t>Всероссийские конкурсы:</w:t>
      </w:r>
    </w:p>
    <w:p w14:paraId="14172F8A" w14:textId="76C90A1C" w:rsidR="004713A7" w:rsidRDefault="006A27B7" w:rsidP="006A27B7">
      <w:pPr>
        <w:pStyle w:val="10"/>
        <w:jc w:val="both"/>
      </w:pPr>
      <w:r>
        <w:t xml:space="preserve">Всероссийский день </w:t>
      </w:r>
      <w:proofErr w:type="spellStart"/>
      <w:r w:rsidR="009F2D43">
        <w:t>Э</w:t>
      </w:r>
      <w:r>
        <w:t>колят</w:t>
      </w:r>
      <w:proofErr w:type="spellEnd"/>
      <w:r>
        <w:t>, участие</w:t>
      </w:r>
      <w:r w:rsidR="0051693B">
        <w:t>;</w:t>
      </w:r>
    </w:p>
    <w:p w14:paraId="5552D134" w14:textId="5651AA2A" w:rsidR="0051693B" w:rsidRDefault="0051693B" w:rsidP="006A27B7">
      <w:pPr>
        <w:pStyle w:val="10"/>
        <w:jc w:val="both"/>
      </w:pPr>
      <w:r>
        <w:t>Всероссийский конкурс «Планета земля-планета детей»;</w:t>
      </w:r>
    </w:p>
    <w:p w14:paraId="65D4F102" w14:textId="5782C177" w:rsidR="004713A7" w:rsidRDefault="004713A7" w:rsidP="006A27B7">
      <w:pPr>
        <w:pStyle w:val="10"/>
        <w:jc w:val="both"/>
      </w:pPr>
      <w:r>
        <w:t>Всероссийский</w:t>
      </w:r>
      <w:r w:rsidR="00E10500">
        <w:t xml:space="preserve"> конкурс «Я-исследователь, учас</w:t>
      </w:r>
      <w:r>
        <w:t>тие</w:t>
      </w:r>
      <w:r w:rsidR="0051693B">
        <w:t>;</w:t>
      </w:r>
    </w:p>
    <w:p w14:paraId="621C1CA0" w14:textId="1EABC869" w:rsidR="0051693B" w:rsidRDefault="0051693B" w:rsidP="006A27B7">
      <w:pPr>
        <w:pStyle w:val="10"/>
        <w:jc w:val="both"/>
      </w:pPr>
      <w:r>
        <w:t>Всероссийский конкурс «За нравственный подвиг учителя».</w:t>
      </w:r>
    </w:p>
    <w:p w14:paraId="70A36B4A" w14:textId="79DC50DD" w:rsidR="006A27B7" w:rsidRPr="004713A7" w:rsidRDefault="006A27B7" w:rsidP="004713A7">
      <w:pPr>
        <w:pStyle w:val="10"/>
        <w:ind w:firstLine="709"/>
        <w:jc w:val="both"/>
      </w:pPr>
      <w:r w:rsidRPr="006A27B7">
        <w:rPr>
          <w:u w:val="single"/>
        </w:rPr>
        <w:t>Областные конкурсы:</w:t>
      </w:r>
    </w:p>
    <w:p w14:paraId="4857F69C" w14:textId="1995D02E" w:rsidR="006A27B7" w:rsidRDefault="006A27B7" w:rsidP="006A27B7">
      <w:pPr>
        <w:pStyle w:val="10"/>
        <w:jc w:val="both"/>
      </w:pPr>
      <w:r>
        <w:t>Региональный конкурс «</w:t>
      </w:r>
      <w:proofErr w:type="spellStart"/>
      <w:r>
        <w:t>Эколята</w:t>
      </w:r>
      <w:proofErr w:type="spellEnd"/>
      <w:r>
        <w:t xml:space="preserve"> молодые защитники природы»</w:t>
      </w:r>
      <w:r w:rsidR="009F2D43">
        <w:t>;</w:t>
      </w:r>
    </w:p>
    <w:p w14:paraId="719C9AE8" w14:textId="5AA480D9" w:rsidR="006A27B7" w:rsidRDefault="006A27B7" w:rsidP="006A27B7">
      <w:pPr>
        <w:pStyle w:val="10"/>
        <w:jc w:val="both"/>
      </w:pPr>
      <w:r>
        <w:t>Региональная акция «Мы выбираем жизнь»</w:t>
      </w:r>
      <w:r w:rsidR="009F2D43">
        <w:t>;</w:t>
      </w:r>
    </w:p>
    <w:p w14:paraId="1FEFA720" w14:textId="498050B1" w:rsidR="006A27B7" w:rsidRDefault="006A27B7" w:rsidP="006A27B7">
      <w:pPr>
        <w:pStyle w:val="10"/>
        <w:jc w:val="both"/>
      </w:pPr>
      <w:r>
        <w:t>Областная акция «День птиц», участники</w:t>
      </w:r>
      <w:r w:rsidR="009F2D43">
        <w:t>;</w:t>
      </w:r>
    </w:p>
    <w:p w14:paraId="373F4567" w14:textId="61ED1A5E" w:rsidR="004713A7" w:rsidRDefault="006A27B7" w:rsidP="006D3157">
      <w:pPr>
        <w:pStyle w:val="10"/>
        <w:jc w:val="both"/>
      </w:pPr>
      <w:r>
        <w:t>Акция «День земли»</w:t>
      </w:r>
      <w:r w:rsidR="009F2D43">
        <w:t>;</w:t>
      </w:r>
    </w:p>
    <w:p w14:paraId="1ED9DB73" w14:textId="4B956F29" w:rsidR="009F2D43" w:rsidRDefault="009F2D43" w:rsidP="006D3157">
      <w:pPr>
        <w:pStyle w:val="10"/>
        <w:jc w:val="both"/>
      </w:pPr>
      <w:r>
        <w:t>Областной конкурс «Пасхальное яйцо»;</w:t>
      </w:r>
    </w:p>
    <w:p w14:paraId="777E7E77" w14:textId="08B5228F" w:rsidR="009F2D43" w:rsidRDefault="009F2D43" w:rsidP="006D3157">
      <w:pPr>
        <w:pStyle w:val="10"/>
        <w:jc w:val="both"/>
      </w:pPr>
      <w:r>
        <w:t>Областной конкурс «Герой в кадре»</w:t>
      </w:r>
    </w:p>
    <w:p w14:paraId="51576BC2" w14:textId="4F061422" w:rsidR="00067FD4" w:rsidRPr="004713A7" w:rsidRDefault="00067FD4" w:rsidP="004713A7">
      <w:pPr>
        <w:pStyle w:val="10"/>
        <w:ind w:firstLine="709"/>
        <w:jc w:val="both"/>
      </w:pPr>
      <w:r w:rsidRPr="006A27B7">
        <w:rPr>
          <w:u w:val="single"/>
        </w:rPr>
        <w:t>Районные конкурсы:</w:t>
      </w:r>
    </w:p>
    <w:p w14:paraId="47A0CB9F" w14:textId="176A619D" w:rsidR="0088227A" w:rsidRPr="001C248A" w:rsidRDefault="00453EEF" w:rsidP="006D3157">
      <w:pPr>
        <w:pStyle w:val="10"/>
        <w:jc w:val="both"/>
      </w:pPr>
      <w:r w:rsidRPr="001C248A">
        <w:t>Районный конкурс по ПДД «Вместе за безопасные дороги» участник.</w:t>
      </w:r>
    </w:p>
    <w:p w14:paraId="528B9E98" w14:textId="7950F944" w:rsidR="007D3CA8" w:rsidRPr="001C248A" w:rsidRDefault="007D3CA8" w:rsidP="006D3157">
      <w:pPr>
        <w:pStyle w:val="10"/>
        <w:jc w:val="both"/>
      </w:pPr>
      <w:r w:rsidRPr="001C248A">
        <w:t xml:space="preserve">Районный онлайн конкурс </w:t>
      </w:r>
      <w:r w:rsidR="00205FC5" w:rsidRPr="001C248A">
        <w:t>видеороликов «По страницам детских книг», 2место.</w:t>
      </w:r>
    </w:p>
    <w:p w14:paraId="557D412A" w14:textId="2A2105F4" w:rsidR="00686B23" w:rsidRPr="001C248A" w:rsidRDefault="00686B23" w:rsidP="006D3157">
      <w:pPr>
        <w:pStyle w:val="10"/>
        <w:jc w:val="both"/>
      </w:pPr>
      <w:r>
        <w:lastRenderedPageBreak/>
        <w:t>Районный конкурс «Волшебное колесо», участие.</w:t>
      </w:r>
    </w:p>
    <w:p w14:paraId="057D6DAC" w14:textId="1258B0E1" w:rsidR="00205FC5" w:rsidRPr="001C248A" w:rsidRDefault="00205FC5" w:rsidP="006D3157">
      <w:pPr>
        <w:pStyle w:val="10"/>
        <w:jc w:val="both"/>
      </w:pPr>
      <w:r w:rsidRPr="001C248A">
        <w:t>Районный творческий конкурс «Новогодний марафон»</w:t>
      </w:r>
      <w:r w:rsidR="00190F9C" w:rsidRPr="001C248A">
        <w:t>1,2,3 место, участники.</w:t>
      </w:r>
    </w:p>
    <w:p w14:paraId="3D285E40" w14:textId="60EFF1E4" w:rsidR="00205FC5" w:rsidRPr="001C248A" w:rsidRDefault="00190F9C" w:rsidP="006D3157">
      <w:pPr>
        <w:pStyle w:val="10"/>
        <w:jc w:val="both"/>
      </w:pPr>
      <w:r w:rsidRPr="001C248A">
        <w:t>Районный творческий конкурс «Пасхальное яйцо-2024»1 место, участники.</w:t>
      </w:r>
    </w:p>
    <w:p w14:paraId="7F88A47B" w14:textId="7814998A" w:rsidR="00190F9C" w:rsidRDefault="00190F9C" w:rsidP="006D3157">
      <w:pPr>
        <w:pStyle w:val="10"/>
        <w:jc w:val="both"/>
      </w:pPr>
      <w:r w:rsidRPr="001C248A">
        <w:t>Акция «Письмо водителю», участники.</w:t>
      </w:r>
    </w:p>
    <w:p w14:paraId="1477BBC1" w14:textId="506A946F" w:rsidR="00686B23" w:rsidRPr="001C248A" w:rsidRDefault="00686B23" w:rsidP="006D3157">
      <w:pPr>
        <w:pStyle w:val="10"/>
        <w:jc w:val="both"/>
      </w:pPr>
      <w:r>
        <w:t>Муниципальный этап областного конкурса «Учитель года 2024», 2 место.</w:t>
      </w:r>
    </w:p>
    <w:p w14:paraId="1B3101A5" w14:textId="74F9CBCA" w:rsidR="00190F9C" w:rsidRPr="001C248A" w:rsidRDefault="00190F9C" w:rsidP="006D3157">
      <w:pPr>
        <w:pStyle w:val="10"/>
        <w:jc w:val="both"/>
      </w:pPr>
      <w:r w:rsidRPr="001C248A">
        <w:t>Районный конкурс «Хочу в артисты», победа.</w:t>
      </w:r>
    </w:p>
    <w:p w14:paraId="13E13FE8" w14:textId="171896BF" w:rsidR="00686B23" w:rsidRDefault="00686B23" w:rsidP="006D3157">
      <w:pPr>
        <w:pStyle w:val="10"/>
        <w:jc w:val="both"/>
      </w:pPr>
      <w:r>
        <w:t>Районный конкурс методических разработок воспитатель</w:t>
      </w:r>
    </w:p>
    <w:p w14:paraId="3D4D5C1A" w14:textId="66F298D3" w:rsidR="001C248A" w:rsidRDefault="006A27B7" w:rsidP="004713A7">
      <w:pPr>
        <w:pStyle w:val="10"/>
        <w:ind w:firstLine="709"/>
        <w:jc w:val="both"/>
        <w:rPr>
          <w:u w:val="single"/>
        </w:rPr>
      </w:pPr>
      <w:r w:rsidRPr="006A27B7">
        <w:rPr>
          <w:u w:val="single"/>
        </w:rPr>
        <w:t>Конкурсы ДОУ</w:t>
      </w:r>
      <w:r>
        <w:rPr>
          <w:u w:val="single"/>
        </w:rPr>
        <w:t>:</w:t>
      </w:r>
    </w:p>
    <w:p w14:paraId="705863C8" w14:textId="77777777" w:rsidR="004713A7" w:rsidRPr="004713A7" w:rsidRDefault="004713A7" w:rsidP="004713A7">
      <w:pPr>
        <w:pStyle w:val="10"/>
        <w:jc w:val="both"/>
      </w:pPr>
      <w:r w:rsidRPr="004713A7">
        <w:t>Конкурс рисунков «В гостях у сказки»</w:t>
      </w:r>
    </w:p>
    <w:p w14:paraId="6AF3C181" w14:textId="4AB16776" w:rsidR="006A27B7" w:rsidRDefault="006A27B7" w:rsidP="006D3157">
      <w:pPr>
        <w:pStyle w:val="10"/>
        <w:jc w:val="both"/>
      </w:pPr>
      <w:r>
        <w:t>Конкурс рисунков «Моя малая родина»</w:t>
      </w:r>
    </w:p>
    <w:p w14:paraId="77F77391" w14:textId="684D9FB0" w:rsidR="006A27B7" w:rsidRDefault="009F2D43" w:rsidP="006D3157">
      <w:pPr>
        <w:pStyle w:val="10"/>
        <w:jc w:val="both"/>
      </w:pPr>
      <w:r>
        <w:t>Конкурс чтецов «Я люблю Россию»</w:t>
      </w:r>
    </w:p>
    <w:p w14:paraId="493E56F0" w14:textId="51C46F9D" w:rsidR="00AE7FC2" w:rsidRPr="00B67C54" w:rsidRDefault="006D60A6" w:rsidP="00762D38">
      <w:pPr>
        <w:pStyle w:val="a5"/>
        <w:spacing w:before="0" w:beforeAutospacing="0" w:after="0" w:afterAutospacing="0"/>
        <w:ind w:firstLine="709"/>
        <w:contextualSpacing/>
        <w:jc w:val="both"/>
      </w:pPr>
      <w:r w:rsidRPr="00B67C54">
        <w:rPr>
          <w:b/>
        </w:rPr>
        <w:t xml:space="preserve">4. </w:t>
      </w:r>
      <w:r w:rsidR="00AE7FC2" w:rsidRPr="00B67C54">
        <w:rPr>
          <w:b/>
        </w:rPr>
        <w:t>Охрана и укрепление здоровья детей</w:t>
      </w:r>
      <w:r w:rsidR="00A9795A" w:rsidRPr="00B67C54">
        <w:rPr>
          <w:b/>
        </w:rPr>
        <w:t>.</w:t>
      </w:r>
    </w:p>
    <w:p w14:paraId="779A1C5C" w14:textId="13850EA0" w:rsidR="00AE7FC2" w:rsidRPr="00B67C54" w:rsidRDefault="00AE7FC2" w:rsidP="00762D38">
      <w:pPr>
        <w:spacing w:after="0" w:line="240" w:lineRule="auto"/>
        <w:ind w:firstLine="709"/>
        <w:contextualSpacing/>
        <w:jc w:val="both"/>
        <w:rPr>
          <w:rFonts w:ascii="Times New Roman" w:hAnsi="Times New Roman"/>
          <w:sz w:val="24"/>
          <w:szCs w:val="24"/>
        </w:rPr>
      </w:pPr>
      <w:r w:rsidRPr="00B67C54">
        <w:rPr>
          <w:rFonts w:ascii="Times New Roman" w:hAnsi="Times New Roman"/>
          <w:sz w:val="24"/>
          <w:szCs w:val="24"/>
        </w:rPr>
        <w:t xml:space="preserve">Основная роль в организации образовательного процесса отводится физкультурно-оздоровительной работе, направленной на сохранение и укрепление физического и психического здоровья детей. Вся физкультурно-оздоровительная работа ведётся с учётом возрастных особенностей детей. Физическое развитие детей направлено на сохранение и укрепление здоровья, на поддержку интереса ребенка к различным видам спорта. Работа по физическому развитию детей осуществляется на основе здоровьесберегающих технологий. </w:t>
      </w:r>
    </w:p>
    <w:p w14:paraId="07C8AFCC" w14:textId="77777777" w:rsidR="003F2B08" w:rsidRPr="00B67C54" w:rsidRDefault="00AE7FC2" w:rsidP="00762D38">
      <w:pPr>
        <w:spacing w:after="0" w:line="240" w:lineRule="auto"/>
        <w:ind w:firstLine="709"/>
        <w:contextualSpacing/>
        <w:jc w:val="both"/>
        <w:rPr>
          <w:rFonts w:ascii="Times New Roman" w:hAnsi="Times New Roman"/>
          <w:sz w:val="24"/>
          <w:szCs w:val="24"/>
        </w:rPr>
      </w:pPr>
      <w:r w:rsidRPr="00B67C54">
        <w:rPr>
          <w:rFonts w:ascii="Times New Roman" w:eastAsia="Arial Unicode MS" w:hAnsi="Times New Roman"/>
          <w:kern w:val="1"/>
          <w:sz w:val="24"/>
          <w:szCs w:val="24"/>
        </w:rPr>
        <w:t>Целью занятий физической культурой является приобщение ребенка к основам здорового образа жизни, освоение им гигиенической культуры и культуры движений. Физическое развитие дошкольника предусматривает в первую очередь формирование интереса к активной двигательной деятельности и потребности в физическом самосовершенствовании, получении удовольствия от игр, движений, упражнений.</w:t>
      </w:r>
    </w:p>
    <w:p w14:paraId="011124EA" w14:textId="6313C064" w:rsidR="00AE7FC2" w:rsidRPr="00B67C54" w:rsidRDefault="00AE7FC2" w:rsidP="00762D38">
      <w:pPr>
        <w:spacing w:after="0" w:line="240" w:lineRule="auto"/>
        <w:ind w:firstLine="709"/>
        <w:contextualSpacing/>
        <w:jc w:val="both"/>
        <w:rPr>
          <w:rFonts w:ascii="Times New Roman" w:hAnsi="Times New Roman"/>
          <w:sz w:val="24"/>
          <w:szCs w:val="24"/>
        </w:rPr>
      </w:pPr>
      <w:r w:rsidRPr="00B67C54">
        <w:rPr>
          <w:rFonts w:ascii="Times New Roman" w:hAnsi="Times New Roman"/>
          <w:sz w:val="24"/>
          <w:szCs w:val="24"/>
        </w:rPr>
        <w:t>Существенное место в решении многогранных задач физического воспитания занимают различные формы активного отдыха:</w:t>
      </w:r>
    </w:p>
    <w:p w14:paraId="09C1C2E8" w14:textId="77777777" w:rsidR="00AE7FC2" w:rsidRPr="00B67C54" w:rsidRDefault="00AE7FC2" w:rsidP="00762D38">
      <w:pPr>
        <w:pStyle w:val="1"/>
        <w:numPr>
          <w:ilvl w:val="0"/>
          <w:numId w:val="3"/>
        </w:numPr>
        <w:spacing w:after="0" w:line="240" w:lineRule="auto"/>
        <w:jc w:val="both"/>
        <w:rPr>
          <w:rFonts w:ascii="Times New Roman" w:hAnsi="Times New Roman"/>
          <w:sz w:val="24"/>
          <w:szCs w:val="24"/>
        </w:rPr>
      </w:pPr>
      <w:r w:rsidRPr="00B67C54">
        <w:rPr>
          <w:rFonts w:ascii="Times New Roman" w:hAnsi="Times New Roman"/>
          <w:sz w:val="24"/>
          <w:szCs w:val="24"/>
        </w:rPr>
        <w:t>спортивные развлечения</w:t>
      </w:r>
    </w:p>
    <w:p w14:paraId="695F03F7" w14:textId="77777777" w:rsidR="00AE7FC2" w:rsidRPr="00B67C54" w:rsidRDefault="00AE7FC2" w:rsidP="00762D38">
      <w:pPr>
        <w:pStyle w:val="1"/>
        <w:numPr>
          <w:ilvl w:val="0"/>
          <w:numId w:val="3"/>
        </w:numPr>
        <w:spacing w:after="0" w:line="240" w:lineRule="auto"/>
        <w:jc w:val="both"/>
        <w:rPr>
          <w:rFonts w:ascii="Times New Roman" w:hAnsi="Times New Roman"/>
          <w:sz w:val="24"/>
          <w:szCs w:val="24"/>
        </w:rPr>
      </w:pPr>
      <w:r w:rsidRPr="00B67C54">
        <w:rPr>
          <w:rFonts w:ascii="Times New Roman" w:hAnsi="Times New Roman"/>
          <w:sz w:val="24"/>
          <w:szCs w:val="24"/>
        </w:rPr>
        <w:t>спортивные праздники</w:t>
      </w:r>
    </w:p>
    <w:p w14:paraId="347E351F" w14:textId="77777777" w:rsidR="003F2B08" w:rsidRPr="00B67C54" w:rsidRDefault="00AE7FC2" w:rsidP="00762D38">
      <w:pPr>
        <w:pStyle w:val="1"/>
        <w:numPr>
          <w:ilvl w:val="0"/>
          <w:numId w:val="3"/>
        </w:numPr>
        <w:spacing w:after="0" w:line="240" w:lineRule="auto"/>
        <w:jc w:val="both"/>
        <w:rPr>
          <w:rFonts w:ascii="Times New Roman" w:hAnsi="Times New Roman"/>
          <w:sz w:val="24"/>
          <w:szCs w:val="24"/>
        </w:rPr>
      </w:pPr>
      <w:r w:rsidRPr="00B67C54">
        <w:rPr>
          <w:rFonts w:ascii="Times New Roman" w:hAnsi="Times New Roman"/>
          <w:sz w:val="24"/>
          <w:szCs w:val="24"/>
        </w:rPr>
        <w:t>деятельность на свежем воздухе</w:t>
      </w:r>
    </w:p>
    <w:p w14:paraId="77F10CC2" w14:textId="43082667" w:rsidR="00B413C6" w:rsidRPr="005A23BB" w:rsidRDefault="00AE7FC2" w:rsidP="00762D38">
      <w:pPr>
        <w:pStyle w:val="1"/>
        <w:spacing w:after="0" w:line="240" w:lineRule="auto"/>
        <w:ind w:left="0" w:firstLine="709"/>
        <w:jc w:val="both"/>
        <w:rPr>
          <w:rFonts w:ascii="Times New Roman" w:hAnsi="Times New Roman"/>
          <w:color w:val="C00000"/>
          <w:sz w:val="24"/>
          <w:szCs w:val="24"/>
        </w:rPr>
      </w:pPr>
      <w:r w:rsidRPr="00B67C54">
        <w:rPr>
          <w:rFonts w:ascii="Times New Roman" w:hAnsi="Times New Roman"/>
          <w:sz w:val="24"/>
          <w:szCs w:val="24"/>
        </w:rPr>
        <w:t>Все это помогает создать двигательный режим, который способствует повышению функциональных возможностей ребенка и является эффективным средством его всестороннего развития</w:t>
      </w:r>
      <w:r w:rsidRPr="005A23BB">
        <w:rPr>
          <w:rFonts w:ascii="Times New Roman" w:hAnsi="Times New Roman"/>
          <w:color w:val="C00000"/>
          <w:sz w:val="24"/>
          <w:szCs w:val="24"/>
        </w:rPr>
        <w:t>.</w:t>
      </w:r>
    </w:p>
    <w:p w14:paraId="5F6E76D1" w14:textId="4EF068CB" w:rsidR="00AE7FC2" w:rsidRPr="00B67C54" w:rsidRDefault="0041133C" w:rsidP="00762D38">
      <w:pPr>
        <w:pStyle w:val="10"/>
        <w:ind w:firstLine="709"/>
        <w:contextualSpacing/>
        <w:rPr>
          <w:rFonts w:eastAsia="Arial Unicode MS"/>
          <w:kern w:val="1"/>
        </w:rPr>
      </w:pPr>
      <w:r w:rsidRPr="00B67C54">
        <w:rPr>
          <w:rFonts w:eastAsia="Arial Unicode MS"/>
          <w:b/>
          <w:kern w:val="1"/>
        </w:rPr>
        <w:t>5.</w:t>
      </w:r>
      <w:r w:rsidR="00AE7FC2" w:rsidRPr="00B67C54">
        <w:rPr>
          <w:rFonts w:eastAsia="Arial Unicode MS"/>
          <w:kern w:val="1"/>
        </w:rPr>
        <w:t xml:space="preserve"> </w:t>
      </w:r>
      <w:r w:rsidR="00AE7FC2" w:rsidRPr="00B67C54">
        <w:rPr>
          <w:b/>
          <w:iCs/>
        </w:rPr>
        <w:t>Социальное партнёрство</w:t>
      </w:r>
      <w:r w:rsidR="00A9795A" w:rsidRPr="00B67C54">
        <w:rPr>
          <w:b/>
          <w:iCs/>
        </w:rPr>
        <w:t>.</w:t>
      </w:r>
    </w:p>
    <w:p w14:paraId="2BD1221E" w14:textId="7D42BC09" w:rsidR="00AE7FC2" w:rsidRPr="00B67C54" w:rsidRDefault="00AE7FC2" w:rsidP="00762D38">
      <w:pPr>
        <w:pStyle w:val="10"/>
        <w:ind w:firstLine="709"/>
        <w:contextualSpacing/>
        <w:jc w:val="both"/>
      </w:pPr>
      <w:r w:rsidRPr="00B67C54">
        <w:t xml:space="preserve">МБДОУ плодотворно сотрудничает с социальными партнерами:  </w:t>
      </w:r>
    </w:p>
    <w:p w14:paraId="57EB9379" w14:textId="77777777" w:rsidR="004713A7" w:rsidRDefault="00A9795A" w:rsidP="004713A7">
      <w:pPr>
        <w:pStyle w:val="10"/>
        <w:numPr>
          <w:ilvl w:val="0"/>
          <w:numId w:val="46"/>
        </w:numPr>
        <w:contextualSpacing/>
        <w:jc w:val="both"/>
      </w:pPr>
      <w:r w:rsidRPr="00B67C54">
        <w:t>Библиотека Ни</w:t>
      </w:r>
      <w:r w:rsidR="00AE7FC2" w:rsidRPr="00B67C54">
        <w:t>колаевского сельского поселения,</w:t>
      </w:r>
    </w:p>
    <w:p w14:paraId="140A7674" w14:textId="77777777" w:rsidR="004713A7" w:rsidRDefault="00AE7FC2" w:rsidP="004713A7">
      <w:pPr>
        <w:pStyle w:val="10"/>
        <w:numPr>
          <w:ilvl w:val="0"/>
          <w:numId w:val="46"/>
        </w:numPr>
        <w:contextualSpacing/>
        <w:jc w:val="both"/>
      </w:pPr>
      <w:r w:rsidRPr="00B67C54">
        <w:t>Николаевский Дом Культуры</w:t>
      </w:r>
      <w:r w:rsidR="006C1911" w:rsidRPr="00B67C54">
        <w:t>,</w:t>
      </w:r>
      <w:bookmarkStart w:id="3" w:name="_Hlk164167215"/>
    </w:p>
    <w:p w14:paraId="4D0368ED" w14:textId="36025F30" w:rsidR="00B413C6" w:rsidRPr="00B67C54" w:rsidRDefault="00AE7FC2" w:rsidP="004713A7">
      <w:pPr>
        <w:pStyle w:val="10"/>
        <w:numPr>
          <w:ilvl w:val="0"/>
          <w:numId w:val="46"/>
        </w:numPr>
        <w:contextualSpacing/>
        <w:jc w:val="both"/>
      </w:pPr>
      <w:r w:rsidRPr="00B67C54">
        <w:t xml:space="preserve">Николаевская Средняя Общеобразовательная Школа им. П.Д, Нагорного </w:t>
      </w:r>
      <w:bookmarkEnd w:id="3"/>
    </w:p>
    <w:p w14:paraId="4218E00D" w14:textId="75836695" w:rsidR="00AE7FC2" w:rsidRPr="00B67C54" w:rsidRDefault="0041133C" w:rsidP="00762D38">
      <w:pPr>
        <w:pStyle w:val="10"/>
        <w:ind w:firstLine="709"/>
        <w:contextualSpacing/>
        <w:rPr>
          <w:b/>
        </w:rPr>
      </w:pPr>
      <w:r w:rsidRPr="00B67C54">
        <w:rPr>
          <w:b/>
        </w:rPr>
        <w:t xml:space="preserve">6. </w:t>
      </w:r>
      <w:r w:rsidR="00AE7FC2" w:rsidRPr="00B67C54">
        <w:rPr>
          <w:b/>
        </w:rPr>
        <w:t>Взаимодействие с родителями воспитанников</w:t>
      </w:r>
      <w:r w:rsidR="00A9795A" w:rsidRPr="00B67C54">
        <w:rPr>
          <w:b/>
        </w:rPr>
        <w:t>.</w:t>
      </w:r>
    </w:p>
    <w:p w14:paraId="7530B9DD" w14:textId="41F67E2F" w:rsidR="00B67C54" w:rsidRPr="00B67C54" w:rsidRDefault="00B67C54" w:rsidP="00762D38">
      <w:pPr>
        <w:pStyle w:val="10"/>
        <w:ind w:firstLine="709"/>
        <w:contextualSpacing/>
        <w:rPr>
          <w:bCs/>
        </w:rPr>
      </w:pPr>
      <w:r w:rsidRPr="00B67C54">
        <w:rPr>
          <w:bCs/>
        </w:rPr>
        <w:t>Взаимодействие с семьями воспитанников на протяжении всего 2023-2024 учебного года было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w:t>
      </w:r>
    </w:p>
    <w:p w14:paraId="61257EBC" w14:textId="3692CC14" w:rsidR="00B67C54" w:rsidRPr="00B67C54" w:rsidRDefault="00B67C54" w:rsidP="00762D38">
      <w:pPr>
        <w:pStyle w:val="10"/>
        <w:ind w:firstLine="709"/>
        <w:contextualSpacing/>
        <w:rPr>
          <w:bCs/>
        </w:rPr>
      </w:pPr>
      <w:r w:rsidRPr="00B67C54">
        <w:rPr>
          <w:bCs/>
        </w:rPr>
        <w:t>Для того чтобы родителям было уютно, комфортно, полезно, педагогический коллектив предлагает различные виды сотрудничества:</w:t>
      </w:r>
    </w:p>
    <w:p w14:paraId="3590F962" w14:textId="79C50E07" w:rsidR="00B67C54" w:rsidRPr="00B67C54" w:rsidRDefault="00B67C54" w:rsidP="00762D38">
      <w:pPr>
        <w:pStyle w:val="10"/>
        <w:ind w:firstLine="709"/>
        <w:contextualSpacing/>
        <w:rPr>
          <w:bCs/>
        </w:rPr>
      </w:pPr>
      <w:r w:rsidRPr="00B67C54">
        <w:rPr>
          <w:bCs/>
        </w:rPr>
        <w:t>Родительские собрания;</w:t>
      </w:r>
    </w:p>
    <w:p w14:paraId="0E226AD3" w14:textId="467B3A3B" w:rsidR="00B67C54" w:rsidRPr="00B67C54" w:rsidRDefault="00B67C54" w:rsidP="00762D38">
      <w:pPr>
        <w:pStyle w:val="10"/>
        <w:ind w:firstLine="709"/>
        <w:contextualSpacing/>
        <w:rPr>
          <w:bCs/>
        </w:rPr>
      </w:pPr>
      <w:r w:rsidRPr="00B67C54">
        <w:rPr>
          <w:bCs/>
        </w:rPr>
        <w:t>Консультации;</w:t>
      </w:r>
    </w:p>
    <w:p w14:paraId="419A5D0D" w14:textId="48C5AE6D" w:rsidR="00B67C54" w:rsidRPr="00B67C54" w:rsidRDefault="00B67C54" w:rsidP="00762D38">
      <w:pPr>
        <w:pStyle w:val="10"/>
        <w:ind w:firstLine="709"/>
        <w:contextualSpacing/>
        <w:rPr>
          <w:bCs/>
        </w:rPr>
      </w:pPr>
      <w:r w:rsidRPr="00B67C54">
        <w:rPr>
          <w:bCs/>
        </w:rPr>
        <w:t>Творческие вечера, встречи;</w:t>
      </w:r>
    </w:p>
    <w:p w14:paraId="30A80800" w14:textId="366B403D" w:rsidR="00B67C54" w:rsidRPr="00B67C54" w:rsidRDefault="00B67C54" w:rsidP="00762D38">
      <w:pPr>
        <w:pStyle w:val="10"/>
        <w:ind w:firstLine="709"/>
        <w:contextualSpacing/>
        <w:rPr>
          <w:bCs/>
        </w:rPr>
      </w:pPr>
      <w:r w:rsidRPr="00B67C54">
        <w:rPr>
          <w:bCs/>
        </w:rPr>
        <w:t>Мастер-классы;</w:t>
      </w:r>
    </w:p>
    <w:p w14:paraId="5F1C2D32" w14:textId="33439FDB" w:rsidR="00B67C54" w:rsidRPr="00B67C54" w:rsidRDefault="00B67C54" w:rsidP="00762D38">
      <w:pPr>
        <w:pStyle w:val="10"/>
        <w:ind w:firstLine="709"/>
        <w:contextualSpacing/>
        <w:rPr>
          <w:bCs/>
        </w:rPr>
      </w:pPr>
      <w:r w:rsidRPr="00B67C54">
        <w:rPr>
          <w:bCs/>
        </w:rPr>
        <w:t>Совместные досуги.</w:t>
      </w:r>
    </w:p>
    <w:p w14:paraId="4F582E96" w14:textId="44585B11" w:rsidR="00AE7FC2" w:rsidRPr="00B67C54" w:rsidRDefault="00AE7FC2" w:rsidP="00762D38">
      <w:pPr>
        <w:pStyle w:val="10"/>
        <w:ind w:firstLine="709"/>
        <w:contextualSpacing/>
        <w:jc w:val="both"/>
      </w:pPr>
      <w:r w:rsidRPr="00B67C54">
        <w:t>Родители принимают активное участие:</w:t>
      </w:r>
    </w:p>
    <w:p w14:paraId="649654B9" w14:textId="77777777" w:rsidR="004713A7" w:rsidRDefault="00AE7FC2" w:rsidP="004713A7">
      <w:pPr>
        <w:pStyle w:val="10"/>
        <w:numPr>
          <w:ilvl w:val="0"/>
          <w:numId w:val="47"/>
        </w:numPr>
        <w:contextualSpacing/>
        <w:jc w:val="both"/>
      </w:pPr>
      <w:r w:rsidRPr="00B67C54">
        <w:t>в конкурсах и выставках детского творчества</w:t>
      </w:r>
      <w:r w:rsidR="00B67C54" w:rsidRPr="00B67C54">
        <w:t>;</w:t>
      </w:r>
    </w:p>
    <w:p w14:paraId="4DD88D83" w14:textId="77777777" w:rsidR="004713A7" w:rsidRDefault="00AE7FC2" w:rsidP="004713A7">
      <w:pPr>
        <w:pStyle w:val="10"/>
        <w:numPr>
          <w:ilvl w:val="0"/>
          <w:numId w:val="47"/>
        </w:numPr>
        <w:contextualSpacing/>
        <w:jc w:val="both"/>
      </w:pPr>
      <w:r w:rsidRPr="00B67C54">
        <w:t xml:space="preserve"> в организации и проведении различных мероприятий</w:t>
      </w:r>
      <w:r w:rsidR="00B67C54" w:rsidRPr="00B67C54">
        <w:t>;</w:t>
      </w:r>
    </w:p>
    <w:p w14:paraId="5398A05D" w14:textId="77777777" w:rsidR="004713A7" w:rsidRDefault="00AE7FC2" w:rsidP="004713A7">
      <w:pPr>
        <w:pStyle w:val="10"/>
        <w:numPr>
          <w:ilvl w:val="0"/>
          <w:numId w:val="47"/>
        </w:numPr>
        <w:contextualSpacing/>
        <w:jc w:val="both"/>
      </w:pPr>
      <w:r w:rsidRPr="00B67C54">
        <w:t xml:space="preserve"> в благоустройстве групп, участков;</w:t>
      </w:r>
    </w:p>
    <w:p w14:paraId="6E35574C" w14:textId="724EC997" w:rsidR="00AE7FC2" w:rsidRPr="00B67C54" w:rsidRDefault="00AE7FC2" w:rsidP="004713A7">
      <w:pPr>
        <w:pStyle w:val="10"/>
        <w:numPr>
          <w:ilvl w:val="0"/>
          <w:numId w:val="47"/>
        </w:numPr>
        <w:contextualSpacing/>
        <w:jc w:val="both"/>
      </w:pPr>
      <w:r w:rsidRPr="00B67C54">
        <w:t> в изготовлении дидактического материала для игровой и образовательной деятельности с детьми;</w:t>
      </w:r>
    </w:p>
    <w:p w14:paraId="40571C7E" w14:textId="214CE907" w:rsidR="00B67C54" w:rsidRPr="00B67C54" w:rsidRDefault="00AE7FC2" w:rsidP="004713A7">
      <w:pPr>
        <w:pStyle w:val="10"/>
        <w:ind w:firstLine="709"/>
        <w:contextualSpacing/>
        <w:jc w:val="both"/>
      </w:pPr>
      <w:r w:rsidRPr="00B67C54">
        <w:lastRenderedPageBreak/>
        <w:t>Во всех группах активно действуют родительские комитеты.</w:t>
      </w:r>
    </w:p>
    <w:p w14:paraId="5FEB1084" w14:textId="62986CC5" w:rsidR="00AE7FC2" w:rsidRPr="00B67C54" w:rsidRDefault="00AE7FC2" w:rsidP="00762D38">
      <w:pPr>
        <w:pStyle w:val="10"/>
        <w:ind w:firstLine="709"/>
        <w:contextualSpacing/>
        <w:jc w:val="both"/>
      </w:pPr>
      <w:r w:rsidRPr="00B67C54">
        <w:t>В каждой группе систематически пополняются и обновляются родительские уголки.  </w:t>
      </w:r>
    </w:p>
    <w:p w14:paraId="40C9D6E4" w14:textId="65B4E335" w:rsidR="00B413C6" w:rsidRPr="00B67C54" w:rsidRDefault="00AE7FC2" w:rsidP="00762D38">
      <w:pPr>
        <w:pStyle w:val="a5"/>
        <w:shd w:val="clear" w:color="auto" w:fill="FFFFFF"/>
        <w:spacing w:before="0" w:beforeAutospacing="0" w:after="0" w:afterAutospacing="0"/>
        <w:ind w:firstLine="709"/>
        <w:contextualSpacing/>
        <w:jc w:val="both"/>
      </w:pPr>
      <w:r w:rsidRPr="00B67C54">
        <w:t>Анализ совместной деятельности педагогического коллектива МБДОУ с семьями показывает, что использование дифференцированного подхода, нетрадиционных форм и</w:t>
      </w:r>
      <w:r w:rsidRPr="00B67C54">
        <w:rPr>
          <w:sz w:val="28"/>
          <w:szCs w:val="28"/>
        </w:rPr>
        <w:t xml:space="preserve"> </w:t>
      </w:r>
      <w:r w:rsidRPr="00B67C54">
        <w:t xml:space="preserve">методов общения с родителями, повышает их ответственность за воспитание детей в семье. </w:t>
      </w:r>
      <w:r w:rsidR="009B213E" w:rsidRPr="00B67C54">
        <w:t xml:space="preserve">     </w:t>
      </w:r>
      <w:r w:rsidRPr="00B67C54">
        <w:t>Это создает атмосферу взаимопонимания и доверительных отношений между родителями, педагогами и детьми; способствует обмену опытом семейного воспитания между родителями; создает благоприятную эмоциональную атмосферу</w:t>
      </w:r>
      <w:r w:rsidR="00706EAD" w:rsidRPr="00B67C54">
        <w:t xml:space="preserve"> </w:t>
      </w:r>
      <w:r w:rsidRPr="00B67C54">
        <w:t>между родителями и педагогами; обеспечивает совместный успех в деле воспита</w:t>
      </w:r>
      <w:r w:rsidR="009B213E" w:rsidRPr="00B67C54">
        <w:t>ния, обучения и развития детей.</w:t>
      </w:r>
    </w:p>
    <w:p w14:paraId="1D2232AE" w14:textId="28A0EDA7" w:rsidR="00AE7FC2" w:rsidRPr="00503C35" w:rsidRDefault="0041133C" w:rsidP="00B413C6">
      <w:pPr>
        <w:pStyle w:val="10"/>
        <w:ind w:firstLine="709"/>
        <w:contextualSpacing/>
        <w:rPr>
          <w:b/>
        </w:rPr>
      </w:pPr>
      <w:r w:rsidRPr="00503C35">
        <w:rPr>
          <w:b/>
        </w:rPr>
        <w:t xml:space="preserve">7. </w:t>
      </w:r>
      <w:r w:rsidR="00AE7FC2" w:rsidRPr="00503C35">
        <w:rPr>
          <w:b/>
        </w:rPr>
        <w:t>Преемственность детского сада и школы</w:t>
      </w:r>
      <w:r w:rsidR="00A9795A" w:rsidRPr="00503C35">
        <w:rPr>
          <w:b/>
        </w:rPr>
        <w:t>.</w:t>
      </w:r>
    </w:p>
    <w:p w14:paraId="07B04A1B" w14:textId="77777777" w:rsidR="004713A7" w:rsidRDefault="00AE7FC2" w:rsidP="004713A7">
      <w:pPr>
        <w:spacing w:after="0" w:line="240" w:lineRule="auto"/>
        <w:ind w:firstLine="709"/>
        <w:contextualSpacing/>
        <w:jc w:val="both"/>
        <w:rPr>
          <w:rFonts w:ascii="Times New Roman" w:hAnsi="Times New Roman"/>
          <w:sz w:val="24"/>
          <w:szCs w:val="24"/>
        </w:rPr>
      </w:pPr>
      <w:r w:rsidRPr="00503C35">
        <w:rPr>
          <w:rFonts w:ascii="Times New Roman" w:hAnsi="Times New Roman"/>
          <w:sz w:val="24"/>
          <w:szCs w:val="24"/>
        </w:rPr>
        <w:t>Обеспечение преемственности дошкольного начального общего образования осуществляется на</w:t>
      </w:r>
      <w:r w:rsidR="00503C35" w:rsidRPr="00503C35">
        <w:rPr>
          <w:rFonts w:ascii="Times New Roman" w:hAnsi="Times New Roman"/>
          <w:sz w:val="24"/>
          <w:szCs w:val="24"/>
        </w:rPr>
        <w:t xml:space="preserve"> </w:t>
      </w:r>
      <w:r w:rsidRPr="00503C35">
        <w:rPr>
          <w:rFonts w:ascii="Times New Roman" w:hAnsi="Times New Roman"/>
          <w:sz w:val="24"/>
          <w:szCs w:val="24"/>
        </w:rPr>
        <w:t>основе</w:t>
      </w:r>
      <w:r w:rsidR="00503C35" w:rsidRPr="00503C35">
        <w:rPr>
          <w:rFonts w:ascii="Times New Roman" w:hAnsi="Times New Roman"/>
          <w:sz w:val="24"/>
          <w:szCs w:val="24"/>
        </w:rPr>
        <w:t xml:space="preserve"> </w:t>
      </w:r>
      <w:r w:rsidRPr="00503C35">
        <w:rPr>
          <w:rFonts w:ascii="Times New Roman" w:hAnsi="Times New Roman"/>
          <w:sz w:val="24"/>
          <w:szCs w:val="24"/>
        </w:rPr>
        <w:t>сотрудничестве</w:t>
      </w:r>
      <w:r w:rsidR="00706EAD" w:rsidRPr="00503C35">
        <w:rPr>
          <w:rFonts w:ascii="Times New Roman" w:hAnsi="Times New Roman"/>
          <w:sz w:val="24"/>
          <w:szCs w:val="24"/>
        </w:rPr>
        <w:t xml:space="preserve"> </w:t>
      </w:r>
      <w:r w:rsidRPr="00503C35">
        <w:rPr>
          <w:rFonts w:ascii="Times New Roman" w:hAnsi="Times New Roman"/>
          <w:sz w:val="24"/>
          <w:szCs w:val="24"/>
        </w:rPr>
        <w:t>МБДОУ и МБОУ Николаевской СОШ. Предметом взаимодействия являются совместные действия в целях реализации системы непрерывного образования, обучения и воспитания дошкольников.</w:t>
      </w:r>
    </w:p>
    <w:p w14:paraId="2A5B13F5" w14:textId="3FDFCC60" w:rsidR="00AE7FC2" w:rsidRPr="00503C35" w:rsidRDefault="00AE7FC2" w:rsidP="004713A7">
      <w:pPr>
        <w:spacing w:after="0" w:line="240" w:lineRule="auto"/>
        <w:ind w:firstLine="709"/>
        <w:contextualSpacing/>
        <w:jc w:val="both"/>
        <w:rPr>
          <w:rFonts w:ascii="Times New Roman" w:hAnsi="Times New Roman"/>
          <w:sz w:val="24"/>
          <w:szCs w:val="24"/>
        </w:rPr>
      </w:pPr>
      <w:r w:rsidRPr="00503C35">
        <w:rPr>
          <w:rFonts w:ascii="Times New Roman" w:hAnsi="Times New Roman"/>
          <w:sz w:val="24"/>
          <w:szCs w:val="24"/>
        </w:rPr>
        <w:t>Основные задачи работы МБДОУ:</w:t>
      </w:r>
    </w:p>
    <w:p w14:paraId="71A1D7A2" w14:textId="77777777" w:rsidR="004713A7" w:rsidRDefault="00AE7FC2" w:rsidP="00A376AF">
      <w:pPr>
        <w:pStyle w:val="1"/>
        <w:numPr>
          <w:ilvl w:val="0"/>
          <w:numId w:val="2"/>
        </w:numPr>
        <w:spacing w:after="0" w:line="240" w:lineRule="auto"/>
        <w:jc w:val="both"/>
        <w:rPr>
          <w:rFonts w:ascii="Times New Roman" w:hAnsi="Times New Roman"/>
          <w:sz w:val="24"/>
          <w:szCs w:val="24"/>
        </w:rPr>
      </w:pPr>
      <w:r w:rsidRPr="00503C35">
        <w:rPr>
          <w:rFonts w:ascii="Times New Roman" w:hAnsi="Times New Roman"/>
          <w:sz w:val="24"/>
          <w:szCs w:val="24"/>
        </w:rPr>
        <w:t>способствовать преемственности в вопросах отбора содержания, методов и приемов обучения</w:t>
      </w:r>
    </w:p>
    <w:p w14:paraId="03197A78" w14:textId="68DA5025" w:rsidR="00AE7FC2" w:rsidRPr="004713A7" w:rsidRDefault="00AE7FC2" w:rsidP="004713A7">
      <w:pPr>
        <w:pStyle w:val="1"/>
        <w:spacing w:after="0" w:line="240" w:lineRule="auto"/>
        <w:ind w:left="0"/>
        <w:jc w:val="both"/>
        <w:rPr>
          <w:rFonts w:ascii="Times New Roman" w:hAnsi="Times New Roman"/>
          <w:sz w:val="24"/>
          <w:szCs w:val="24"/>
        </w:rPr>
      </w:pPr>
      <w:r w:rsidRPr="004713A7">
        <w:rPr>
          <w:rFonts w:ascii="Times New Roman" w:hAnsi="Times New Roman"/>
          <w:sz w:val="24"/>
          <w:szCs w:val="24"/>
        </w:rPr>
        <w:t>воспитанников подготовительных групп детского сада;</w:t>
      </w:r>
    </w:p>
    <w:p w14:paraId="037C069E" w14:textId="77777777" w:rsidR="00AE7FC2" w:rsidRPr="00503C35" w:rsidRDefault="00AE7FC2" w:rsidP="00A376AF">
      <w:pPr>
        <w:numPr>
          <w:ilvl w:val="0"/>
          <w:numId w:val="2"/>
        </w:numPr>
        <w:spacing w:after="0" w:line="240" w:lineRule="auto"/>
        <w:contextualSpacing/>
        <w:jc w:val="both"/>
        <w:rPr>
          <w:rFonts w:ascii="Times New Roman" w:hAnsi="Times New Roman"/>
          <w:sz w:val="24"/>
          <w:szCs w:val="24"/>
        </w:rPr>
      </w:pPr>
      <w:r w:rsidRPr="00503C35">
        <w:rPr>
          <w:rFonts w:ascii="Times New Roman" w:hAnsi="Times New Roman"/>
          <w:sz w:val="24"/>
          <w:szCs w:val="24"/>
        </w:rPr>
        <w:t>способствовать формированию физической готовности воспитанников к обучению в школе;</w:t>
      </w:r>
    </w:p>
    <w:p w14:paraId="4690F356" w14:textId="77777777" w:rsidR="004713A7" w:rsidRDefault="00AE7FC2" w:rsidP="00A376AF">
      <w:pPr>
        <w:numPr>
          <w:ilvl w:val="0"/>
          <w:numId w:val="2"/>
        </w:numPr>
        <w:spacing w:after="0" w:line="240" w:lineRule="auto"/>
        <w:contextualSpacing/>
        <w:jc w:val="both"/>
        <w:rPr>
          <w:rFonts w:ascii="Times New Roman" w:hAnsi="Times New Roman"/>
          <w:sz w:val="24"/>
          <w:szCs w:val="24"/>
        </w:rPr>
      </w:pPr>
      <w:r w:rsidRPr="00503C35">
        <w:rPr>
          <w:rFonts w:ascii="Times New Roman" w:hAnsi="Times New Roman"/>
          <w:sz w:val="24"/>
          <w:szCs w:val="24"/>
        </w:rPr>
        <w:t>способствовать развитию личностной готовности воспитанников, обеспечивающую</w:t>
      </w:r>
    </w:p>
    <w:p w14:paraId="481697A5" w14:textId="463A530D" w:rsidR="00AE7FC2" w:rsidRPr="00503C35" w:rsidRDefault="00AE7FC2" w:rsidP="004713A7">
      <w:pPr>
        <w:spacing w:after="0" w:line="240" w:lineRule="auto"/>
        <w:contextualSpacing/>
        <w:jc w:val="both"/>
        <w:rPr>
          <w:rFonts w:ascii="Times New Roman" w:hAnsi="Times New Roman"/>
          <w:sz w:val="24"/>
          <w:szCs w:val="24"/>
        </w:rPr>
      </w:pPr>
      <w:r w:rsidRPr="00503C35">
        <w:rPr>
          <w:rFonts w:ascii="Times New Roman" w:hAnsi="Times New Roman"/>
          <w:sz w:val="24"/>
          <w:szCs w:val="24"/>
        </w:rPr>
        <w:t>мотивационную готовность к школьному обучению</w:t>
      </w:r>
    </w:p>
    <w:p w14:paraId="3B572AF5" w14:textId="77777777" w:rsidR="00B413C6" w:rsidRPr="00503C35" w:rsidRDefault="00AE7FC2" w:rsidP="00B413C6">
      <w:pPr>
        <w:widowControl w:val="0"/>
        <w:tabs>
          <w:tab w:val="left" w:pos="720"/>
        </w:tabs>
        <w:suppressAutoHyphens/>
        <w:spacing w:after="0" w:line="240" w:lineRule="auto"/>
        <w:ind w:firstLine="720"/>
        <w:contextualSpacing/>
        <w:jc w:val="both"/>
        <w:rPr>
          <w:rFonts w:ascii="Times New Roman" w:hAnsi="Times New Roman"/>
          <w:sz w:val="24"/>
          <w:szCs w:val="24"/>
        </w:rPr>
      </w:pPr>
      <w:r w:rsidRPr="00503C35">
        <w:rPr>
          <w:rFonts w:ascii="Times New Roman" w:eastAsia="Arial Unicode MS" w:hAnsi="Times New Roman"/>
          <w:kern w:val="1"/>
          <w:sz w:val="24"/>
          <w:szCs w:val="24"/>
        </w:rPr>
        <w:t xml:space="preserve">Ключевым моментом в реализации преемственности является определение готовности ребенка к обучению в школе. </w:t>
      </w:r>
      <w:r w:rsidRPr="00503C35">
        <w:rPr>
          <w:rFonts w:ascii="Times New Roman" w:hAnsi="Times New Roman"/>
          <w:sz w:val="24"/>
          <w:szCs w:val="24"/>
        </w:rPr>
        <w:t>Большое значение придаётся развитию познавательных способностей детей, инициативности, самостоятельности, воспитанию навыков взаимодействия со сверстниками и взрослыми</w:t>
      </w:r>
    </w:p>
    <w:p w14:paraId="2AF50D4E" w14:textId="677D49A9" w:rsidR="00B413C6" w:rsidRPr="00503C35" w:rsidRDefault="00AE7FC2" w:rsidP="0042116F">
      <w:pPr>
        <w:widowControl w:val="0"/>
        <w:tabs>
          <w:tab w:val="left" w:pos="720"/>
        </w:tabs>
        <w:suppressAutoHyphens/>
        <w:spacing w:after="0" w:line="240" w:lineRule="auto"/>
        <w:ind w:firstLine="720"/>
        <w:contextualSpacing/>
        <w:jc w:val="both"/>
        <w:rPr>
          <w:rStyle w:val="FontStyle44"/>
          <w:rFonts w:ascii="Times New Roman" w:eastAsia="Arial Unicode MS" w:hAnsi="Times New Roman"/>
          <w:kern w:val="1"/>
          <w:sz w:val="24"/>
          <w:szCs w:val="24"/>
        </w:rPr>
      </w:pPr>
      <w:r w:rsidRPr="00503C35">
        <w:rPr>
          <w:rFonts w:ascii="Times New Roman" w:hAnsi="Times New Roman"/>
          <w:sz w:val="24"/>
          <w:szCs w:val="24"/>
        </w:rPr>
        <w:t>С целью формирования готовности дошкольников к новой социальной позиции и желания учиться в школе воспитателями МБДОУ проводятся экскурсии и целевые прогулки в школу. Ознакомление дошкольников со школой, учебной и общественной жизнью школьников даёт возможность расширить соответствующие представления и кругоз</w:t>
      </w:r>
      <w:r w:rsidR="009B213E" w:rsidRPr="00503C35">
        <w:rPr>
          <w:rFonts w:ascii="Times New Roman" w:hAnsi="Times New Roman"/>
          <w:sz w:val="24"/>
          <w:szCs w:val="24"/>
        </w:rPr>
        <w:t>ор воспитанников детского сада.</w:t>
      </w:r>
    </w:p>
    <w:p w14:paraId="5364C8F2" w14:textId="2A160CC8" w:rsidR="00AE7FC2" w:rsidRPr="00F84D3C" w:rsidRDefault="0041133C" w:rsidP="00B413C6">
      <w:pPr>
        <w:spacing w:line="240" w:lineRule="auto"/>
        <w:ind w:firstLine="709"/>
        <w:contextualSpacing/>
        <w:rPr>
          <w:rStyle w:val="FontStyle44"/>
          <w:rFonts w:ascii="Times New Roman" w:hAnsi="Times New Roman"/>
          <w:b/>
          <w:sz w:val="24"/>
          <w:szCs w:val="24"/>
        </w:rPr>
      </w:pPr>
      <w:r w:rsidRPr="00F84D3C">
        <w:rPr>
          <w:rStyle w:val="FontStyle44"/>
          <w:rFonts w:ascii="Times New Roman" w:hAnsi="Times New Roman"/>
          <w:b/>
          <w:sz w:val="24"/>
          <w:szCs w:val="24"/>
        </w:rPr>
        <w:t>8</w:t>
      </w:r>
      <w:r w:rsidR="00AE7FC2" w:rsidRPr="00F84D3C">
        <w:rPr>
          <w:rStyle w:val="FontStyle44"/>
          <w:rFonts w:ascii="Times New Roman" w:hAnsi="Times New Roman"/>
          <w:b/>
          <w:sz w:val="24"/>
          <w:szCs w:val="24"/>
        </w:rPr>
        <w:t>.Условия осуществления образовательного процесса</w:t>
      </w:r>
      <w:r w:rsidR="00A9795A" w:rsidRPr="00F84D3C">
        <w:rPr>
          <w:rStyle w:val="FontStyle44"/>
          <w:rFonts w:ascii="Times New Roman" w:hAnsi="Times New Roman"/>
          <w:b/>
          <w:sz w:val="24"/>
          <w:szCs w:val="24"/>
        </w:rPr>
        <w:t>.</w:t>
      </w:r>
    </w:p>
    <w:p w14:paraId="5C7DBE42" w14:textId="77777777" w:rsidR="00AE7FC2" w:rsidRPr="00F84D3C" w:rsidRDefault="00AE7FC2" w:rsidP="00B413C6">
      <w:pPr>
        <w:spacing w:after="0" w:line="240" w:lineRule="auto"/>
        <w:ind w:firstLine="709"/>
        <w:contextualSpacing/>
        <w:rPr>
          <w:rStyle w:val="FontStyle44"/>
          <w:rFonts w:ascii="Times New Roman" w:hAnsi="Times New Roman"/>
          <w:sz w:val="24"/>
          <w:szCs w:val="24"/>
          <w:u w:val="single"/>
        </w:rPr>
      </w:pPr>
      <w:r w:rsidRPr="00F84D3C">
        <w:rPr>
          <w:rStyle w:val="FontStyle44"/>
          <w:rFonts w:ascii="Times New Roman" w:hAnsi="Times New Roman"/>
          <w:sz w:val="24"/>
          <w:szCs w:val="24"/>
          <w:u w:val="single"/>
        </w:rPr>
        <w:t>Организация предметно – развивающей среды и материальное оснащение</w:t>
      </w:r>
      <w:r w:rsidR="00A9795A" w:rsidRPr="00F84D3C">
        <w:rPr>
          <w:rStyle w:val="FontStyle44"/>
          <w:rFonts w:ascii="Times New Roman" w:hAnsi="Times New Roman"/>
          <w:sz w:val="24"/>
          <w:szCs w:val="24"/>
          <w:u w:val="single"/>
        </w:rPr>
        <w:t>.</w:t>
      </w:r>
    </w:p>
    <w:p w14:paraId="5EF8DBB7" w14:textId="07369EDD" w:rsidR="00AE7FC2" w:rsidRPr="00F84D3C" w:rsidRDefault="00AE7FC2" w:rsidP="00B413C6">
      <w:pPr>
        <w:pStyle w:val="a5"/>
        <w:spacing w:before="0" w:beforeAutospacing="0" w:after="0" w:afterAutospacing="0"/>
        <w:ind w:firstLine="709"/>
        <w:contextualSpacing/>
        <w:jc w:val="both"/>
      </w:pPr>
      <w:r w:rsidRPr="00F84D3C">
        <w:t xml:space="preserve">Материально – техническая база МБДОУ отвечает современным   требованиям. В МБДОУ имеется центральное отопление, горячее водоснабжение, канализация. Пищеблок обеспечен необходимым технологическим оборудованием (находится в исправном состоянии). Общее санитарно-гигиеническое состояние МБДОУ соответствует требованиям Роспотребнадзора: питьевой, световой и воздушный режимы соответствуют нормам. </w:t>
      </w:r>
      <w:r w:rsidRPr="00F84D3C">
        <w:rPr>
          <w:kern w:val="1"/>
        </w:rPr>
        <w:t>Предметно – развивающая среда, которая является основой для разностороннего развития каждого ребёнка, организована так, чтобы каждый ребёнок имел возможность заниматься любимым делом.</w:t>
      </w:r>
      <w:r w:rsidRPr="00F84D3C">
        <w:rPr>
          <w:rFonts w:eastAsia="Arial Unicode MS"/>
          <w:kern w:val="1"/>
        </w:rPr>
        <w:t xml:space="preserve"> Имеется разнообразное игровое оборудование. Развивающая среда всего дошкольного учреждения постоянно усовершенствуется силами педагогического коллектива (оформляются детские выставки продуктивных видов деятельности, стенды, фотовыставки разнообразной тематики для воспитанников и родителей и т.д.)</w:t>
      </w:r>
    </w:p>
    <w:p w14:paraId="0C11F159" w14:textId="27747B49" w:rsidR="00AE7FC2" w:rsidRPr="00F84D3C" w:rsidRDefault="00AE7FC2" w:rsidP="00B413C6">
      <w:pPr>
        <w:pStyle w:val="a5"/>
        <w:spacing w:before="0" w:beforeAutospacing="0" w:after="0" w:afterAutospacing="0"/>
        <w:ind w:firstLine="709"/>
        <w:contextualSpacing/>
        <w:jc w:val="both"/>
      </w:pPr>
      <w:r w:rsidRPr="00F84D3C">
        <w:t>На территории дошкольного учреждения имеются прогулочные площадки для организации образовательной деятельности на улице.</w:t>
      </w:r>
    </w:p>
    <w:p w14:paraId="27648C18" w14:textId="21E436F7" w:rsidR="00AE7FC2" w:rsidRPr="00F84D3C" w:rsidRDefault="00AE7FC2" w:rsidP="00B413C6">
      <w:pPr>
        <w:pStyle w:val="a5"/>
        <w:spacing w:before="0" w:beforeAutospacing="0" w:after="0" w:afterAutospacing="0"/>
        <w:ind w:firstLine="709"/>
        <w:contextualSpacing/>
        <w:jc w:val="both"/>
      </w:pPr>
      <w:r w:rsidRPr="00F84D3C">
        <w:t>В здании детского сада р</w:t>
      </w:r>
      <w:r w:rsidR="009B213E" w:rsidRPr="00F84D3C">
        <w:t>асположены следующие помещения:</w:t>
      </w:r>
      <w:r w:rsidR="0012396F" w:rsidRPr="00F84D3C">
        <w:t xml:space="preserve"> </w:t>
      </w:r>
      <w:r w:rsidR="009B213E" w:rsidRPr="00F84D3C">
        <w:t>музыкальный зал,</w:t>
      </w:r>
      <w:r w:rsidRPr="00F84D3C">
        <w:t xml:space="preserve"> спорти</w:t>
      </w:r>
      <w:r w:rsidR="009B213E" w:rsidRPr="00F84D3C">
        <w:t xml:space="preserve">вный зал, медицинский кабинет, методический кабинет, кабинет заведующего, </w:t>
      </w:r>
      <w:r w:rsidRPr="00F84D3C">
        <w:t xml:space="preserve">кабинет </w:t>
      </w:r>
      <w:r w:rsidR="009B213E" w:rsidRPr="00F84D3C">
        <w:t xml:space="preserve">учителя-логопеда. </w:t>
      </w:r>
      <w:r w:rsidRPr="00F84D3C">
        <w:t>Каждая гр</w:t>
      </w:r>
      <w:r w:rsidR="009B213E" w:rsidRPr="00F84D3C">
        <w:t xml:space="preserve">уппа имеет следующие помещения: раздевалку, раздаточную, туалет, игровую, </w:t>
      </w:r>
      <w:r w:rsidRPr="00F84D3C">
        <w:t xml:space="preserve">спальню. </w:t>
      </w:r>
    </w:p>
    <w:p w14:paraId="443D418E" w14:textId="77777777" w:rsidR="00B413C6" w:rsidRPr="00F84D3C" w:rsidRDefault="00AE7FC2" w:rsidP="00B413C6">
      <w:pPr>
        <w:spacing w:after="0" w:line="240" w:lineRule="auto"/>
        <w:ind w:firstLine="709"/>
        <w:contextualSpacing/>
        <w:jc w:val="both"/>
        <w:rPr>
          <w:rFonts w:ascii="Times New Roman" w:eastAsia="Arial Unicode MS" w:hAnsi="Times New Roman"/>
          <w:kern w:val="1"/>
          <w:sz w:val="24"/>
          <w:szCs w:val="24"/>
        </w:rPr>
      </w:pPr>
      <w:r w:rsidRPr="00F84D3C">
        <w:rPr>
          <w:rFonts w:ascii="Times New Roman" w:eastAsia="Arial Unicode MS" w:hAnsi="Times New Roman"/>
          <w:kern w:val="1"/>
          <w:sz w:val="24"/>
          <w:szCs w:val="24"/>
        </w:rPr>
        <w:t>В каждой группе создана предметно – развивающая среда, согласно возрасту детей.</w:t>
      </w:r>
    </w:p>
    <w:p w14:paraId="7D41A208" w14:textId="0EBEEB9A" w:rsidR="00352DE6" w:rsidRPr="00990000" w:rsidRDefault="00AE7FC2" w:rsidP="00990000">
      <w:pPr>
        <w:spacing w:after="0" w:line="240" w:lineRule="auto"/>
        <w:ind w:firstLine="709"/>
        <w:contextualSpacing/>
        <w:jc w:val="both"/>
        <w:rPr>
          <w:rFonts w:ascii="Times New Roman" w:eastAsia="Arial Unicode MS" w:hAnsi="Times New Roman"/>
          <w:kern w:val="1"/>
          <w:sz w:val="24"/>
          <w:szCs w:val="24"/>
        </w:rPr>
      </w:pPr>
      <w:r w:rsidRPr="00F84D3C">
        <w:rPr>
          <w:rFonts w:ascii="Times New Roman" w:eastAsia="Arial Unicode MS" w:hAnsi="Times New Roman"/>
          <w:kern w:val="1"/>
          <w:sz w:val="24"/>
          <w:szCs w:val="24"/>
        </w:rPr>
        <w:t>Каждая группа имеет и</w:t>
      </w:r>
      <w:r w:rsidR="007A7E27" w:rsidRPr="00F84D3C">
        <w:rPr>
          <w:rFonts w:ascii="Times New Roman" w:eastAsia="Arial Unicode MS" w:hAnsi="Times New Roman"/>
          <w:kern w:val="1"/>
          <w:sz w:val="24"/>
          <w:szCs w:val="24"/>
        </w:rPr>
        <w:t>гровую площадку, теневой навес.</w:t>
      </w:r>
    </w:p>
    <w:tbl>
      <w:tblPr>
        <w:tblW w:w="10774" w:type="dxa"/>
        <w:jc w:val="center"/>
        <w:tblLayout w:type="fixed"/>
        <w:tblCellMar>
          <w:left w:w="70" w:type="dxa"/>
          <w:right w:w="70" w:type="dxa"/>
        </w:tblCellMar>
        <w:tblLook w:val="0000" w:firstRow="0" w:lastRow="0" w:firstColumn="0" w:lastColumn="0" w:noHBand="0" w:noVBand="0"/>
      </w:tblPr>
      <w:tblGrid>
        <w:gridCol w:w="1985"/>
        <w:gridCol w:w="2552"/>
        <w:gridCol w:w="6237"/>
      </w:tblGrid>
      <w:tr w:rsidR="00F84D3C" w:rsidRPr="00F84D3C" w14:paraId="7D3FBEE2" w14:textId="77777777" w:rsidTr="003539AC">
        <w:trPr>
          <w:cantSplit/>
          <w:trHeight w:val="1200"/>
          <w:jc w:val="center"/>
        </w:trPr>
        <w:tc>
          <w:tcPr>
            <w:tcW w:w="1985" w:type="dxa"/>
            <w:tcBorders>
              <w:top w:val="single" w:sz="6" w:space="0" w:color="auto"/>
              <w:left w:val="single" w:sz="6" w:space="0" w:color="auto"/>
              <w:bottom w:val="single" w:sz="6" w:space="0" w:color="auto"/>
              <w:right w:val="single" w:sz="6" w:space="0" w:color="auto"/>
            </w:tcBorders>
          </w:tcPr>
          <w:p w14:paraId="59F218A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 xml:space="preserve">№ </w:t>
            </w:r>
            <w:r w:rsidRPr="00F84D3C">
              <w:rPr>
                <w:rFonts w:ascii="Times New Roman" w:hAnsi="Times New Roman"/>
                <w:sz w:val="24"/>
                <w:szCs w:val="24"/>
              </w:rPr>
              <w:br/>
              <w:t>п/п</w:t>
            </w:r>
          </w:p>
        </w:tc>
        <w:tc>
          <w:tcPr>
            <w:tcW w:w="2552" w:type="dxa"/>
            <w:tcBorders>
              <w:top w:val="single" w:sz="6" w:space="0" w:color="auto"/>
              <w:left w:val="single" w:sz="6" w:space="0" w:color="auto"/>
              <w:bottom w:val="single" w:sz="6" w:space="0" w:color="auto"/>
              <w:right w:val="single" w:sz="6" w:space="0" w:color="auto"/>
            </w:tcBorders>
          </w:tcPr>
          <w:p w14:paraId="37A86901" w14:textId="77777777" w:rsidR="00125C5E" w:rsidRPr="00F84D3C" w:rsidRDefault="00125C5E" w:rsidP="003539AC">
            <w:pPr>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 xml:space="preserve"> Наименование направлений в соответствии с учебным планом (образовательные области)</w:t>
            </w:r>
          </w:p>
          <w:p w14:paraId="52D116E4"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3A680644"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sz w:val="24"/>
                <w:szCs w:val="24"/>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p w14:paraId="43C52596" w14:textId="77777777" w:rsidR="00125C5E" w:rsidRPr="00F84D3C" w:rsidRDefault="00125C5E" w:rsidP="003539AC">
            <w:pPr>
              <w:spacing w:after="0" w:line="240" w:lineRule="auto"/>
              <w:rPr>
                <w:rFonts w:ascii="Times New Roman" w:hAnsi="Times New Roman"/>
                <w:sz w:val="24"/>
                <w:szCs w:val="24"/>
                <w:lang w:eastAsia="en-US"/>
              </w:rPr>
            </w:pPr>
          </w:p>
        </w:tc>
      </w:tr>
      <w:tr w:rsidR="00F84D3C" w:rsidRPr="00F84D3C" w14:paraId="1CE1425C" w14:textId="77777777" w:rsidTr="003539AC">
        <w:trPr>
          <w:cantSplit/>
          <w:trHeight w:val="240"/>
          <w:jc w:val="center"/>
        </w:trPr>
        <w:tc>
          <w:tcPr>
            <w:tcW w:w="1985" w:type="dxa"/>
            <w:tcBorders>
              <w:top w:val="single" w:sz="6" w:space="0" w:color="auto"/>
              <w:left w:val="single" w:sz="6" w:space="0" w:color="auto"/>
              <w:bottom w:val="single" w:sz="6" w:space="0" w:color="auto"/>
              <w:right w:val="single" w:sz="6" w:space="0" w:color="auto"/>
            </w:tcBorders>
            <w:vAlign w:val="center"/>
          </w:tcPr>
          <w:p w14:paraId="118AEAAD"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14:paraId="1959AB0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2</w:t>
            </w:r>
          </w:p>
        </w:tc>
        <w:tc>
          <w:tcPr>
            <w:tcW w:w="6237" w:type="dxa"/>
            <w:tcBorders>
              <w:top w:val="single" w:sz="6" w:space="0" w:color="auto"/>
              <w:left w:val="single" w:sz="6" w:space="0" w:color="auto"/>
              <w:bottom w:val="single" w:sz="6" w:space="0" w:color="auto"/>
              <w:right w:val="single" w:sz="6" w:space="0" w:color="auto"/>
            </w:tcBorders>
            <w:vAlign w:val="center"/>
          </w:tcPr>
          <w:p w14:paraId="20028CD3"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3</w:t>
            </w:r>
          </w:p>
        </w:tc>
      </w:tr>
      <w:tr w:rsidR="00F84D3C" w:rsidRPr="00F84D3C" w14:paraId="0653032D" w14:textId="77777777" w:rsidTr="003539AC">
        <w:trPr>
          <w:cantSplit/>
          <w:trHeight w:val="360"/>
          <w:jc w:val="center"/>
        </w:trPr>
        <w:tc>
          <w:tcPr>
            <w:tcW w:w="10774" w:type="dxa"/>
            <w:gridSpan w:val="3"/>
            <w:tcBorders>
              <w:top w:val="single" w:sz="6" w:space="0" w:color="auto"/>
              <w:left w:val="single" w:sz="6" w:space="0" w:color="auto"/>
              <w:bottom w:val="single" w:sz="6" w:space="0" w:color="auto"/>
              <w:right w:val="single" w:sz="6" w:space="0" w:color="auto"/>
            </w:tcBorders>
          </w:tcPr>
          <w:p w14:paraId="5E4C80FD" w14:textId="41F61A61" w:rsidR="00125C5E" w:rsidRPr="00F84D3C" w:rsidRDefault="00125C5E" w:rsidP="00706EAD">
            <w:pPr>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b/>
                <w:sz w:val="24"/>
                <w:szCs w:val="24"/>
              </w:rPr>
              <w:lastRenderedPageBreak/>
              <w:t>Групповые комнаты</w:t>
            </w:r>
          </w:p>
          <w:p w14:paraId="37FD6445" w14:textId="3E2FE1D5"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b/>
                <w:sz w:val="24"/>
                <w:szCs w:val="24"/>
              </w:rPr>
              <w:t>Оборудование и мебель</w:t>
            </w:r>
            <w:r w:rsidRPr="00F84D3C">
              <w:rPr>
                <w:rFonts w:ascii="Times New Roman" w:hAnsi="Times New Roman"/>
                <w:sz w:val="24"/>
                <w:szCs w:val="24"/>
              </w:rPr>
              <w:t>:</w:t>
            </w:r>
            <w:r w:rsidR="0012396F" w:rsidRPr="00F84D3C">
              <w:rPr>
                <w:rFonts w:ascii="Times New Roman" w:hAnsi="Times New Roman"/>
                <w:sz w:val="24"/>
                <w:szCs w:val="24"/>
              </w:rPr>
              <w:t xml:space="preserve"> </w:t>
            </w:r>
            <w:r w:rsidRPr="00F84D3C">
              <w:rPr>
                <w:rFonts w:ascii="Times New Roman" w:hAnsi="Times New Roman"/>
                <w:sz w:val="24"/>
                <w:szCs w:val="24"/>
              </w:rPr>
              <w:t xml:space="preserve">Стулья детские, стол «Ромашка», стенка детская угловая для игрушек,   стол дидактический, комплект детской мягкой мебели, стол для экспериментирования с водой и песком, уголок-кухня, игровая спальная мебель,  ящик-комод для хранения детских игрушек, стул офисный, стол для воспитателя, шкаф для пособий, телевизор ЖК 19,  стенды и плакаты  </w:t>
            </w:r>
          </w:p>
          <w:p w14:paraId="0EFC764C" w14:textId="77777777" w:rsidR="00125C5E" w:rsidRPr="00F84D3C" w:rsidRDefault="00125C5E" w:rsidP="003539AC">
            <w:pPr>
              <w:widowControl w:val="0"/>
              <w:autoSpaceDE w:val="0"/>
              <w:autoSpaceDN w:val="0"/>
              <w:adjustRightInd w:val="0"/>
              <w:spacing w:after="0" w:line="240" w:lineRule="auto"/>
              <w:ind w:left="195"/>
              <w:jc w:val="center"/>
              <w:rPr>
                <w:rFonts w:ascii="Times New Roman" w:hAnsi="Times New Roman"/>
                <w:b/>
                <w:sz w:val="24"/>
                <w:szCs w:val="24"/>
              </w:rPr>
            </w:pPr>
          </w:p>
        </w:tc>
      </w:tr>
      <w:tr w:rsidR="00F84D3C" w:rsidRPr="00F84D3C" w14:paraId="70B9F46E"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39AD865A" w14:textId="77777777" w:rsidR="00125C5E" w:rsidRPr="00F84D3C" w:rsidRDefault="00125C5E" w:rsidP="003539AC">
            <w:pPr>
              <w:widowControl w:val="0"/>
              <w:autoSpaceDE w:val="0"/>
              <w:autoSpaceDN w:val="0"/>
              <w:adjustRightInd w:val="0"/>
              <w:spacing w:after="0" w:line="240" w:lineRule="auto"/>
              <w:rPr>
                <w:rFonts w:ascii="Times New Roman" w:hAnsi="Times New Roman"/>
                <w:sz w:val="24"/>
                <w:szCs w:val="24"/>
              </w:rPr>
            </w:pPr>
            <w:r w:rsidRPr="00F84D3C">
              <w:rPr>
                <w:rFonts w:ascii="Times New Roman" w:hAnsi="Times New Roman"/>
                <w:sz w:val="24"/>
                <w:szCs w:val="24"/>
              </w:rPr>
              <w:t xml:space="preserve">                        1</w:t>
            </w:r>
          </w:p>
        </w:tc>
        <w:tc>
          <w:tcPr>
            <w:tcW w:w="2552" w:type="dxa"/>
            <w:tcBorders>
              <w:top w:val="single" w:sz="6" w:space="0" w:color="auto"/>
              <w:left w:val="single" w:sz="6" w:space="0" w:color="auto"/>
              <w:bottom w:val="single" w:sz="6" w:space="0" w:color="auto"/>
              <w:right w:val="single" w:sz="6" w:space="0" w:color="auto"/>
            </w:tcBorders>
          </w:tcPr>
          <w:p w14:paraId="5107FC97"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Социально-коммуникативное развитие</w:t>
            </w:r>
          </w:p>
        </w:tc>
        <w:tc>
          <w:tcPr>
            <w:tcW w:w="6237" w:type="dxa"/>
            <w:tcBorders>
              <w:top w:val="single" w:sz="6" w:space="0" w:color="auto"/>
              <w:left w:val="single" w:sz="6" w:space="0" w:color="auto"/>
              <w:bottom w:val="single" w:sz="6" w:space="0" w:color="auto"/>
              <w:right w:val="single" w:sz="6" w:space="0" w:color="auto"/>
            </w:tcBorders>
          </w:tcPr>
          <w:p w14:paraId="7A3224C8" w14:textId="71F0F65D" w:rsidR="00125C5E" w:rsidRPr="00F84D3C" w:rsidRDefault="00125C5E" w:rsidP="0012396F">
            <w:pPr>
              <w:widowControl w:val="0"/>
              <w:autoSpaceDE w:val="0"/>
              <w:autoSpaceDN w:val="0"/>
              <w:adjustRightInd w:val="0"/>
              <w:spacing w:after="0" w:line="240" w:lineRule="auto"/>
              <w:jc w:val="both"/>
              <w:rPr>
                <w:rFonts w:ascii="Times New Roman" w:hAnsi="Times New Roman"/>
                <w:sz w:val="24"/>
                <w:szCs w:val="24"/>
              </w:rPr>
            </w:pPr>
            <w:r w:rsidRPr="00F84D3C">
              <w:rPr>
                <w:rFonts w:ascii="Arial" w:hAnsi="Arial" w:cs="Arial"/>
                <w:sz w:val="24"/>
                <w:szCs w:val="24"/>
              </w:rPr>
              <w:t xml:space="preserve"> </w:t>
            </w:r>
            <w:r w:rsidRPr="00F84D3C">
              <w:rPr>
                <w:rFonts w:ascii="Times New Roman" w:hAnsi="Times New Roman"/>
                <w:sz w:val="24"/>
                <w:szCs w:val="24"/>
              </w:rPr>
              <w:t xml:space="preserve">  Конструкторы из пластмассы и из дерева, пирамиды из пластмассы и дерева, конструкторы разной величины и разных видов, мольберты, краски, карандаши, кисти, бумага, клей, картон, мелки, пластилин и т.д.; трафареты для развития изобразительных навыков, специальное оборудование для занятий продуктивными видами деятельности</w:t>
            </w:r>
            <w:r w:rsidR="00706EAD" w:rsidRPr="00F84D3C">
              <w:rPr>
                <w:rFonts w:ascii="Times New Roman" w:hAnsi="Times New Roman"/>
                <w:sz w:val="24"/>
                <w:szCs w:val="24"/>
              </w:rPr>
              <w:t xml:space="preserve"> </w:t>
            </w:r>
            <w:r w:rsidRPr="00F84D3C">
              <w:rPr>
                <w:rFonts w:ascii="Times New Roman" w:hAnsi="Times New Roman"/>
                <w:sz w:val="24"/>
                <w:szCs w:val="24"/>
              </w:rPr>
              <w:t>(стаканы, подставки салфетки и т.д.). Книги разнообразного содержания для детей в книжных уголках групп, иллюстрации дл</w:t>
            </w:r>
            <w:r w:rsidR="00706EAD" w:rsidRPr="00F84D3C">
              <w:rPr>
                <w:rFonts w:ascii="Times New Roman" w:hAnsi="Times New Roman"/>
                <w:sz w:val="24"/>
                <w:szCs w:val="24"/>
              </w:rPr>
              <w:t>я</w:t>
            </w:r>
            <w:r w:rsidRPr="00F84D3C">
              <w:rPr>
                <w:rFonts w:ascii="Times New Roman" w:hAnsi="Times New Roman"/>
                <w:sz w:val="24"/>
                <w:szCs w:val="24"/>
              </w:rPr>
              <w:t xml:space="preserve"> рассматривания, магнитофоны, электронные носители с записями для использования на занятиях, разные виды театров, ширмы для театров, костюмы, куклы и атрибуты для театрализованной деятельности, наборы детской посуды, корзинки</w:t>
            </w:r>
            <w:r w:rsidR="003D0A31" w:rsidRPr="00F84D3C">
              <w:rPr>
                <w:rFonts w:ascii="Times New Roman" w:hAnsi="Times New Roman"/>
                <w:sz w:val="24"/>
                <w:szCs w:val="24"/>
              </w:rPr>
              <w:t>.</w:t>
            </w:r>
          </w:p>
        </w:tc>
      </w:tr>
      <w:tr w:rsidR="00F84D3C" w:rsidRPr="00F84D3C" w14:paraId="695771A6"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28E30FD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tcPr>
          <w:p w14:paraId="29E31933"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Познавательное развитие</w:t>
            </w:r>
          </w:p>
        </w:tc>
        <w:tc>
          <w:tcPr>
            <w:tcW w:w="6237" w:type="dxa"/>
            <w:tcBorders>
              <w:top w:val="single" w:sz="6" w:space="0" w:color="auto"/>
              <w:left w:val="single" w:sz="6" w:space="0" w:color="auto"/>
              <w:bottom w:val="single" w:sz="6" w:space="0" w:color="auto"/>
              <w:right w:val="single" w:sz="6" w:space="0" w:color="auto"/>
            </w:tcBorders>
          </w:tcPr>
          <w:p w14:paraId="084A838F" w14:textId="31719A79"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 xml:space="preserve"> Карта России, карта животного мира, часы, магнитные буквы, тематическое лото. Демонстрационный и раздаточный материал для занятий фабричного производства: цифры, геометрические фигуры, предметные картинки, математические дидактические наборы, рамки-вкладыши, кубики, цветные счетные палочки, сложи узор, геометрические тела, головоломки, настольно-печатные игры, кубики, домино, игрушки, картины и картинки, рабочие тетради для детей.   Специальное оборудование для экспериментальной деятельности, книги о природе, цветы искусственные, оборудование для труда в природе, выносной материал для прогулок. </w:t>
            </w:r>
          </w:p>
          <w:p w14:paraId="4C4760C0" w14:textId="718850BC" w:rsidR="00125C5E" w:rsidRPr="00F84D3C" w:rsidRDefault="00125C5E" w:rsidP="0012396F">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Загадки о животных, уголки родного края, гербы, флаги, гимны России, атрибутика Ростовской области Азовского района, альбомы по патриотическому воспитанию</w:t>
            </w:r>
            <w:r w:rsidR="00706EAD" w:rsidRPr="00F84D3C">
              <w:rPr>
                <w:rFonts w:ascii="Times New Roman" w:hAnsi="Times New Roman"/>
                <w:sz w:val="24"/>
                <w:szCs w:val="24"/>
              </w:rPr>
              <w:t xml:space="preserve"> </w:t>
            </w:r>
            <w:r w:rsidRPr="00F84D3C">
              <w:rPr>
                <w:rFonts w:ascii="Times New Roman" w:hAnsi="Times New Roman"/>
                <w:sz w:val="24"/>
                <w:szCs w:val="24"/>
              </w:rPr>
              <w:t>(об армии, о России, о войне и т.д.). Книги, игры, иллюстрации по ППБ и ПДД, плакаты ПДД, светофоры, жезл.</w:t>
            </w:r>
          </w:p>
        </w:tc>
      </w:tr>
      <w:tr w:rsidR="00F84D3C" w:rsidRPr="00F84D3C" w14:paraId="6F999A18"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5AAFED9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tcPr>
          <w:p w14:paraId="2A3A45C5"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Речевое развитие</w:t>
            </w:r>
          </w:p>
        </w:tc>
        <w:tc>
          <w:tcPr>
            <w:tcW w:w="6237" w:type="dxa"/>
            <w:tcBorders>
              <w:top w:val="single" w:sz="6" w:space="0" w:color="auto"/>
              <w:left w:val="single" w:sz="6" w:space="0" w:color="auto"/>
              <w:bottom w:val="single" w:sz="6" w:space="0" w:color="auto"/>
              <w:right w:val="single" w:sz="6" w:space="0" w:color="auto"/>
            </w:tcBorders>
          </w:tcPr>
          <w:p w14:paraId="18936BD6" w14:textId="77777777" w:rsidR="00125C5E" w:rsidRPr="00F84D3C" w:rsidRDefault="00125C5E" w:rsidP="003539AC">
            <w:pPr>
              <w:widowControl w:val="0"/>
              <w:autoSpaceDE w:val="0"/>
              <w:autoSpaceDN w:val="0"/>
              <w:adjustRightInd w:val="0"/>
              <w:spacing w:after="0" w:line="240" w:lineRule="auto"/>
              <w:ind w:firstLine="720"/>
              <w:jc w:val="both"/>
              <w:rPr>
                <w:rFonts w:ascii="Times New Roman" w:hAnsi="Times New Roman"/>
                <w:b/>
                <w:i/>
                <w:sz w:val="24"/>
                <w:szCs w:val="24"/>
              </w:rPr>
            </w:pPr>
            <w:r w:rsidRPr="00F84D3C">
              <w:rPr>
                <w:rFonts w:ascii="Times New Roman" w:hAnsi="Times New Roman"/>
                <w:sz w:val="24"/>
                <w:szCs w:val="24"/>
              </w:rPr>
              <w:t xml:space="preserve"> </w:t>
            </w:r>
            <w:r w:rsidRPr="00F84D3C">
              <w:rPr>
                <w:rFonts w:ascii="Times New Roman" w:hAnsi="Times New Roman"/>
                <w:b/>
                <w:i/>
                <w:sz w:val="24"/>
                <w:szCs w:val="24"/>
              </w:rPr>
              <w:t xml:space="preserve">Кабинет логопеда.    </w:t>
            </w:r>
          </w:p>
          <w:p w14:paraId="3D689143" w14:textId="53F2C89F"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Стол, стулья, зеркало большое и 4 маленьких для индивидуальной работы с детьми, картинки, книжки, игрушки по лексическим темам, на дифференциацию и автоматизацию звуков, дидактические игры, речевой материал, азбука.  Специальная литература по</w:t>
            </w:r>
            <w:r w:rsidR="0012396F" w:rsidRPr="00F84D3C">
              <w:rPr>
                <w:rFonts w:ascii="Times New Roman" w:hAnsi="Times New Roman"/>
                <w:sz w:val="24"/>
                <w:szCs w:val="24"/>
              </w:rPr>
              <w:t xml:space="preserve"> </w:t>
            </w:r>
            <w:r w:rsidRPr="00F84D3C">
              <w:rPr>
                <w:rFonts w:ascii="Times New Roman" w:hAnsi="Times New Roman"/>
                <w:sz w:val="24"/>
                <w:szCs w:val="24"/>
              </w:rPr>
              <w:t>логопедии.  Демонстрационный и раздаточный материал для занятий фабричного производства. Игрушки, таблицы, сюжетные и предметные картины и картинки, иллюстрации, речевой материал, настольно-печатные игры, кубики, домино.</w:t>
            </w:r>
          </w:p>
        </w:tc>
      </w:tr>
      <w:tr w:rsidR="00F84D3C" w:rsidRPr="00F84D3C" w14:paraId="0DA6C44F"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72B973FE"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 xml:space="preserve">4 </w:t>
            </w:r>
          </w:p>
        </w:tc>
        <w:tc>
          <w:tcPr>
            <w:tcW w:w="2552" w:type="dxa"/>
            <w:tcBorders>
              <w:top w:val="single" w:sz="6" w:space="0" w:color="auto"/>
              <w:left w:val="single" w:sz="6" w:space="0" w:color="auto"/>
              <w:bottom w:val="single" w:sz="6" w:space="0" w:color="auto"/>
              <w:right w:val="single" w:sz="6" w:space="0" w:color="auto"/>
            </w:tcBorders>
          </w:tcPr>
          <w:p w14:paraId="4FA3B90E" w14:textId="77777777" w:rsidR="00125C5E" w:rsidRPr="00F84D3C" w:rsidRDefault="00125C5E" w:rsidP="003539AC">
            <w:pPr>
              <w:autoSpaceDE w:val="0"/>
              <w:autoSpaceDN w:val="0"/>
              <w:adjustRightInd w:val="0"/>
              <w:spacing w:after="0" w:line="240" w:lineRule="auto"/>
              <w:rPr>
                <w:rFonts w:ascii="Times New Roman" w:hAnsi="Times New Roman"/>
                <w:b/>
                <w:sz w:val="24"/>
                <w:szCs w:val="24"/>
              </w:rPr>
            </w:pPr>
            <w:r w:rsidRPr="00F84D3C">
              <w:rPr>
                <w:rFonts w:ascii="Times New Roman" w:hAnsi="Times New Roman"/>
                <w:b/>
                <w:sz w:val="24"/>
                <w:szCs w:val="24"/>
              </w:rPr>
              <w:t>Художественно-эстетическое развитие</w:t>
            </w:r>
          </w:p>
        </w:tc>
        <w:tc>
          <w:tcPr>
            <w:tcW w:w="6237" w:type="dxa"/>
            <w:tcBorders>
              <w:top w:val="single" w:sz="6" w:space="0" w:color="auto"/>
              <w:left w:val="single" w:sz="6" w:space="0" w:color="auto"/>
              <w:bottom w:val="single" w:sz="6" w:space="0" w:color="auto"/>
              <w:right w:val="single" w:sz="6" w:space="0" w:color="auto"/>
            </w:tcBorders>
          </w:tcPr>
          <w:p w14:paraId="56FF2993" w14:textId="77777777" w:rsidR="00125C5E" w:rsidRPr="00F84D3C" w:rsidRDefault="00125C5E" w:rsidP="003539AC">
            <w:pPr>
              <w:widowControl w:val="0"/>
              <w:autoSpaceDE w:val="0"/>
              <w:autoSpaceDN w:val="0"/>
              <w:adjustRightInd w:val="0"/>
              <w:spacing w:after="0" w:line="240" w:lineRule="auto"/>
              <w:rPr>
                <w:rFonts w:ascii="Times New Roman" w:hAnsi="Times New Roman"/>
                <w:b/>
                <w:i/>
                <w:sz w:val="24"/>
                <w:szCs w:val="24"/>
              </w:rPr>
            </w:pPr>
            <w:r w:rsidRPr="00F84D3C">
              <w:rPr>
                <w:rFonts w:ascii="Times New Roman" w:hAnsi="Times New Roman"/>
                <w:sz w:val="24"/>
                <w:szCs w:val="24"/>
              </w:rPr>
              <w:t xml:space="preserve"> </w:t>
            </w:r>
            <w:r w:rsidRPr="00F84D3C">
              <w:rPr>
                <w:rFonts w:ascii="Times New Roman" w:hAnsi="Times New Roman"/>
                <w:b/>
                <w:i/>
                <w:sz w:val="24"/>
                <w:szCs w:val="24"/>
              </w:rPr>
              <w:t xml:space="preserve">Музыкальный зал.  </w:t>
            </w:r>
          </w:p>
          <w:p w14:paraId="2D400FB1" w14:textId="1CCF9331" w:rsidR="00125C5E" w:rsidRPr="00F84D3C" w:rsidRDefault="00125C5E" w:rsidP="003539AC">
            <w:pPr>
              <w:widowControl w:val="0"/>
              <w:autoSpaceDE w:val="0"/>
              <w:autoSpaceDN w:val="0"/>
              <w:adjustRightInd w:val="0"/>
              <w:spacing w:after="0" w:line="240" w:lineRule="auto"/>
              <w:rPr>
                <w:rFonts w:ascii="Times New Roman" w:hAnsi="Times New Roman"/>
                <w:sz w:val="24"/>
                <w:szCs w:val="24"/>
              </w:rPr>
            </w:pPr>
            <w:r w:rsidRPr="00F84D3C">
              <w:rPr>
                <w:rFonts w:ascii="Times New Roman" w:hAnsi="Times New Roman"/>
                <w:sz w:val="24"/>
                <w:szCs w:val="24"/>
              </w:rPr>
              <w:t>Синтезатор, музыкальный центр, колонка, детские музыкальные инструменты, книги, иллюстрации, игрушки, микрофоны, костюмы, маски, декорации для праздников, ширма для театра, стулья детские и взрослые, тюль, шторы, стенд, пианино, палас, стол письменный и журнальный.</w:t>
            </w:r>
          </w:p>
        </w:tc>
      </w:tr>
      <w:tr w:rsidR="00F84D3C" w:rsidRPr="00F84D3C" w14:paraId="3C52482E"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51C5B75B"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lastRenderedPageBreak/>
              <w:t>5</w:t>
            </w:r>
          </w:p>
        </w:tc>
        <w:tc>
          <w:tcPr>
            <w:tcW w:w="2552" w:type="dxa"/>
            <w:tcBorders>
              <w:top w:val="single" w:sz="6" w:space="0" w:color="auto"/>
              <w:left w:val="single" w:sz="6" w:space="0" w:color="auto"/>
              <w:bottom w:val="single" w:sz="6" w:space="0" w:color="auto"/>
              <w:right w:val="single" w:sz="6" w:space="0" w:color="auto"/>
            </w:tcBorders>
          </w:tcPr>
          <w:p w14:paraId="291801CA"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Физическое развитие</w:t>
            </w:r>
          </w:p>
        </w:tc>
        <w:tc>
          <w:tcPr>
            <w:tcW w:w="6237" w:type="dxa"/>
            <w:tcBorders>
              <w:top w:val="single" w:sz="6" w:space="0" w:color="auto"/>
              <w:left w:val="single" w:sz="6" w:space="0" w:color="auto"/>
              <w:bottom w:val="single" w:sz="6" w:space="0" w:color="auto"/>
              <w:right w:val="single" w:sz="6" w:space="0" w:color="auto"/>
            </w:tcBorders>
          </w:tcPr>
          <w:p w14:paraId="19097329" w14:textId="77777777" w:rsidR="00125C5E" w:rsidRPr="00F84D3C" w:rsidRDefault="00125C5E" w:rsidP="003539AC">
            <w:pPr>
              <w:widowControl w:val="0"/>
              <w:autoSpaceDE w:val="0"/>
              <w:autoSpaceDN w:val="0"/>
              <w:adjustRightInd w:val="0"/>
              <w:spacing w:after="0" w:line="240" w:lineRule="auto"/>
              <w:ind w:firstLine="720"/>
              <w:jc w:val="both"/>
              <w:rPr>
                <w:rFonts w:ascii="Times New Roman" w:hAnsi="Times New Roman"/>
                <w:b/>
                <w:i/>
                <w:sz w:val="24"/>
                <w:szCs w:val="24"/>
              </w:rPr>
            </w:pPr>
            <w:r w:rsidRPr="00F84D3C">
              <w:rPr>
                <w:rFonts w:ascii="Times New Roman" w:hAnsi="Times New Roman"/>
                <w:b/>
                <w:i/>
                <w:sz w:val="24"/>
                <w:szCs w:val="24"/>
              </w:rPr>
              <w:t>Спортивный зал.</w:t>
            </w:r>
          </w:p>
          <w:p w14:paraId="2B3C1DDC" w14:textId="12EEF4DC"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 xml:space="preserve"> Мат складной, мячи разных размеров, палки гимнастические, скакалки резиновые,</w:t>
            </w:r>
            <w:r w:rsidR="00706EAD" w:rsidRPr="00F84D3C">
              <w:rPr>
                <w:rFonts w:ascii="Times New Roman" w:hAnsi="Times New Roman"/>
                <w:sz w:val="24"/>
                <w:szCs w:val="24"/>
              </w:rPr>
              <w:t xml:space="preserve"> </w:t>
            </w:r>
            <w:r w:rsidRPr="00F84D3C">
              <w:rPr>
                <w:rFonts w:ascii="Times New Roman" w:hAnsi="Times New Roman"/>
                <w:sz w:val="24"/>
                <w:szCs w:val="24"/>
              </w:rPr>
              <w:t>обручи,</w:t>
            </w:r>
            <w:r w:rsidR="003D0A31" w:rsidRPr="00F84D3C">
              <w:rPr>
                <w:rFonts w:ascii="Times New Roman" w:hAnsi="Times New Roman"/>
                <w:sz w:val="24"/>
                <w:szCs w:val="24"/>
              </w:rPr>
              <w:t xml:space="preserve"> </w:t>
            </w:r>
            <w:r w:rsidRPr="00F84D3C">
              <w:rPr>
                <w:rFonts w:ascii="Times New Roman" w:hAnsi="Times New Roman"/>
                <w:sz w:val="24"/>
                <w:szCs w:val="24"/>
              </w:rPr>
              <w:t>тактильная, дорожка прямая, стенки гимнастические, скамьи гимнастические, мешочки для бросания (100гр), палас, корзины для мячей, картинки.</w:t>
            </w:r>
          </w:p>
        </w:tc>
      </w:tr>
      <w:tr w:rsidR="00F84D3C" w:rsidRPr="00F84D3C" w14:paraId="2FED2151"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3BA7DC96"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31C63219"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6</w:t>
            </w:r>
          </w:p>
          <w:p w14:paraId="1B7CA720"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18243964"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40BA5EBC"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48D12EFC"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1C04477A"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14:paraId="6B36C332" w14:textId="77777777" w:rsidR="00125C5E" w:rsidRPr="00F84D3C" w:rsidRDefault="00125C5E" w:rsidP="003539AC">
            <w:pPr>
              <w:autoSpaceDE w:val="0"/>
              <w:autoSpaceDN w:val="0"/>
              <w:adjustRightInd w:val="0"/>
              <w:spacing w:after="0" w:line="240" w:lineRule="auto"/>
              <w:rPr>
                <w:rFonts w:ascii="Times New Roman" w:hAnsi="Times New Roman"/>
                <w:b/>
                <w:sz w:val="24"/>
                <w:szCs w:val="24"/>
              </w:rPr>
            </w:pPr>
            <w:r w:rsidRPr="00F84D3C">
              <w:rPr>
                <w:rFonts w:ascii="Times New Roman" w:hAnsi="Times New Roman"/>
                <w:b/>
                <w:sz w:val="24"/>
                <w:szCs w:val="24"/>
              </w:rPr>
              <w:t>Медицинское обеспечение</w:t>
            </w:r>
          </w:p>
        </w:tc>
        <w:tc>
          <w:tcPr>
            <w:tcW w:w="6237" w:type="dxa"/>
            <w:tcBorders>
              <w:top w:val="single" w:sz="6" w:space="0" w:color="auto"/>
              <w:left w:val="single" w:sz="6" w:space="0" w:color="auto"/>
              <w:bottom w:val="single" w:sz="6" w:space="0" w:color="auto"/>
              <w:right w:val="single" w:sz="6" w:space="0" w:color="auto"/>
            </w:tcBorders>
          </w:tcPr>
          <w:p w14:paraId="2EEB57FE" w14:textId="77777777" w:rsidR="00125C5E" w:rsidRPr="00F84D3C" w:rsidRDefault="00125C5E" w:rsidP="003539AC">
            <w:pPr>
              <w:widowControl w:val="0"/>
              <w:autoSpaceDE w:val="0"/>
              <w:autoSpaceDN w:val="0"/>
              <w:adjustRightInd w:val="0"/>
              <w:spacing w:after="0" w:line="240" w:lineRule="auto"/>
              <w:jc w:val="both"/>
              <w:rPr>
                <w:rFonts w:ascii="Times New Roman" w:hAnsi="Times New Roman"/>
                <w:b/>
                <w:i/>
                <w:sz w:val="24"/>
                <w:szCs w:val="24"/>
              </w:rPr>
            </w:pPr>
            <w:r w:rsidRPr="00F84D3C">
              <w:rPr>
                <w:rFonts w:ascii="Times New Roman" w:hAnsi="Times New Roman"/>
                <w:b/>
                <w:i/>
                <w:sz w:val="24"/>
                <w:szCs w:val="24"/>
              </w:rPr>
              <w:t>Медицинский блок.</w:t>
            </w:r>
          </w:p>
          <w:p w14:paraId="05693399" w14:textId="124B61CA"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Облучатель-</w:t>
            </w:r>
            <w:r w:rsidR="003D0A31" w:rsidRPr="00F84D3C">
              <w:rPr>
                <w:rFonts w:ascii="Times New Roman" w:hAnsi="Times New Roman"/>
                <w:sz w:val="24"/>
                <w:szCs w:val="24"/>
              </w:rPr>
              <w:t xml:space="preserve"> </w:t>
            </w:r>
            <w:proofErr w:type="spellStart"/>
            <w:r w:rsidRPr="00F84D3C">
              <w:rPr>
                <w:rFonts w:ascii="Times New Roman" w:hAnsi="Times New Roman"/>
                <w:sz w:val="24"/>
                <w:szCs w:val="24"/>
              </w:rPr>
              <w:t>рециркулятор</w:t>
            </w:r>
            <w:proofErr w:type="spellEnd"/>
            <w:r w:rsidR="003D0A31" w:rsidRPr="00F84D3C">
              <w:rPr>
                <w:rFonts w:ascii="Times New Roman" w:hAnsi="Times New Roman"/>
                <w:sz w:val="24"/>
                <w:szCs w:val="24"/>
              </w:rPr>
              <w:t xml:space="preserve"> </w:t>
            </w:r>
            <w:r w:rsidRPr="00F84D3C">
              <w:rPr>
                <w:rFonts w:ascii="Times New Roman" w:hAnsi="Times New Roman"/>
                <w:sz w:val="24"/>
                <w:szCs w:val="24"/>
              </w:rPr>
              <w:t>воздуха ультрафиолетовый бактерицидный ОРУБ-3-3 – «КРОНТ» настенный, Весы напольные медицинские электронные, холодильник фармацевтический ХФ – 140 «ПОЗС», кушетка медицинская, шкаф медицинский, ростомер, столик инструментальный, стол, стул, шкаф.</w:t>
            </w:r>
          </w:p>
        </w:tc>
      </w:tr>
      <w:tr w:rsidR="005A23BB" w:rsidRPr="00F84D3C" w14:paraId="553F7BF2"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3723E4C3"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770BD97D"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1CA389A6"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7</w:t>
            </w:r>
          </w:p>
          <w:p w14:paraId="48E454E2"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7A99490D"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14:paraId="65946797" w14:textId="77777777" w:rsidR="00125C5E" w:rsidRPr="00F84D3C" w:rsidRDefault="00125C5E" w:rsidP="003539AC">
            <w:pPr>
              <w:autoSpaceDE w:val="0"/>
              <w:autoSpaceDN w:val="0"/>
              <w:adjustRightInd w:val="0"/>
              <w:spacing w:after="0" w:line="240" w:lineRule="auto"/>
              <w:rPr>
                <w:rFonts w:ascii="Times New Roman" w:hAnsi="Times New Roman"/>
                <w:b/>
                <w:sz w:val="24"/>
                <w:szCs w:val="24"/>
              </w:rPr>
            </w:pPr>
            <w:r w:rsidRPr="00F84D3C">
              <w:rPr>
                <w:rFonts w:ascii="Times New Roman" w:hAnsi="Times New Roman"/>
                <w:b/>
                <w:sz w:val="24"/>
                <w:szCs w:val="24"/>
              </w:rPr>
              <w:t>Методическое обеспечение образовательного процесса</w:t>
            </w:r>
          </w:p>
        </w:tc>
        <w:tc>
          <w:tcPr>
            <w:tcW w:w="6237" w:type="dxa"/>
            <w:tcBorders>
              <w:top w:val="single" w:sz="6" w:space="0" w:color="auto"/>
              <w:left w:val="single" w:sz="6" w:space="0" w:color="auto"/>
              <w:bottom w:val="single" w:sz="6" w:space="0" w:color="auto"/>
              <w:right w:val="single" w:sz="6" w:space="0" w:color="auto"/>
            </w:tcBorders>
          </w:tcPr>
          <w:p w14:paraId="6365D8EA" w14:textId="6F803CE6"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 xml:space="preserve">Пособия для занятий, демонстрационный материал, картины и картинки, принтер, сканер, книги для детей, электронные носители с информацией для использования на занятиях.  Доклады, перспективные планы занятий, экскурсий, наблюдений, методические рекомендации, перечни дидактических игр по развитию речи, работе по экологии, перечни альбомов. Конспекты занятий, экскурсий, целевых прогулок, опытов наблюдений за различными объектами.  Изображения животных и растений. Физическая культура и оздоровление.  Доклады, консультации, перспективные планы, </w:t>
            </w:r>
            <w:r w:rsidR="003D0A31" w:rsidRPr="00F84D3C">
              <w:rPr>
                <w:rFonts w:ascii="Times New Roman" w:hAnsi="Times New Roman"/>
                <w:sz w:val="24"/>
                <w:szCs w:val="24"/>
              </w:rPr>
              <w:t>т</w:t>
            </w:r>
            <w:r w:rsidRPr="00F84D3C">
              <w:rPr>
                <w:rFonts w:ascii="Times New Roman" w:hAnsi="Times New Roman"/>
                <w:sz w:val="24"/>
                <w:szCs w:val="24"/>
              </w:rPr>
              <w:t>ематика занятий. Конспекты, образцы по конструированию. Художественная литература, документы и методические материалы.</w:t>
            </w:r>
          </w:p>
        </w:tc>
      </w:tr>
    </w:tbl>
    <w:p w14:paraId="5B9EEFA0" w14:textId="77777777" w:rsidR="00AE7FC2" w:rsidRPr="0043432A" w:rsidRDefault="007A7E27" w:rsidP="00990000">
      <w:pPr>
        <w:spacing w:after="0" w:line="240" w:lineRule="auto"/>
        <w:ind w:firstLine="709"/>
        <w:contextualSpacing/>
        <w:rPr>
          <w:rFonts w:ascii="Times New Roman" w:eastAsia="Arial Unicode MS" w:hAnsi="Times New Roman"/>
          <w:b/>
          <w:kern w:val="1"/>
          <w:sz w:val="24"/>
          <w:szCs w:val="24"/>
        </w:rPr>
      </w:pPr>
      <w:r w:rsidRPr="0043432A">
        <w:rPr>
          <w:rFonts w:ascii="Times New Roman" w:eastAsia="Arial Unicode MS" w:hAnsi="Times New Roman"/>
          <w:b/>
          <w:kern w:val="1"/>
          <w:sz w:val="24"/>
          <w:szCs w:val="24"/>
        </w:rPr>
        <w:t xml:space="preserve">9. </w:t>
      </w:r>
      <w:r w:rsidR="00AE7FC2" w:rsidRPr="0043432A">
        <w:rPr>
          <w:rFonts w:ascii="Times New Roman" w:eastAsia="Arial Unicode MS" w:hAnsi="Times New Roman"/>
          <w:b/>
          <w:kern w:val="1"/>
          <w:sz w:val="24"/>
          <w:szCs w:val="24"/>
        </w:rPr>
        <w:t xml:space="preserve">Обеспечение безопасности жизни и деятельности ребенка в здании и </w:t>
      </w:r>
    </w:p>
    <w:p w14:paraId="7B5BA5C3" w14:textId="77777777" w:rsidR="00AE7FC2" w:rsidRPr="0043432A" w:rsidRDefault="00AE7FC2" w:rsidP="009B213E">
      <w:pPr>
        <w:spacing w:after="0" w:line="240" w:lineRule="auto"/>
        <w:contextualSpacing/>
        <w:rPr>
          <w:rFonts w:ascii="Times New Roman" w:eastAsia="Arial Unicode MS" w:hAnsi="Times New Roman"/>
          <w:b/>
          <w:kern w:val="1"/>
          <w:sz w:val="24"/>
          <w:szCs w:val="24"/>
        </w:rPr>
      </w:pPr>
      <w:r w:rsidRPr="0043432A">
        <w:rPr>
          <w:rFonts w:ascii="Times New Roman" w:eastAsia="Arial Unicode MS" w:hAnsi="Times New Roman"/>
          <w:b/>
          <w:kern w:val="1"/>
          <w:sz w:val="24"/>
          <w:szCs w:val="24"/>
        </w:rPr>
        <w:t>прилегающей территории</w:t>
      </w:r>
      <w:r w:rsidR="00A9795A" w:rsidRPr="0043432A">
        <w:rPr>
          <w:rFonts w:ascii="Times New Roman" w:eastAsia="Arial Unicode MS" w:hAnsi="Times New Roman"/>
          <w:b/>
          <w:kern w:val="1"/>
          <w:sz w:val="24"/>
          <w:szCs w:val="24"/>
        </w:rPr>
        <w:t>.</w:t>
      </w:r>
    </w:p>
    <w:p w14:paraId="05F3257A" w14:textId="70F34B96" w:rsidR="00AE7FC2" w:rsidRPr="0043432A" w:rsidRDefault="007A7E27" w:rsidP="00B413C6">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 xml:space="preserve">   </w:t>
      </w:r>
      <w:r w:rsidR="00AE7FC2" w:rsidRPr="0043432A">
        <w:rPr>
          <w:rFonts w:ascii="Times New Roman" w:eastAsia="Arial Unicode MS" w:hAnsi="Times New Roman"/>
          <w:kern w:val="1"/>
          <w:sz w:val="24"/>
          <w:szCs w:val="24"/>
        </w:rPr>
        <w:t>Обеспечение безопасности жизнедеятельности детей в здании и на прилегающей к дошкольному учреждению территории осуществляется на основании закона РФ «Об образовании», который содержит положения об обеспечении безопасности образовательного процесса и устанавливает ответственность образовательного учреждения за жизнь и здоровье воспитанников и сотрудников учреждения во время осуществления образовательного процесса. Основными направлениями деятельности детского сада по обеспечению безопас</w:t>
      </w:r>
      <w:r w:rsidR="009B213E" w:rsidRPr="0043432A">
        <w:rPr>
          <w:rFonts w:ascii="Times New Roman" w:eastAsia="Arial Unicode MS" w:hAnsi="Times New Roman"/>
          <w:kern w:val="1"/>
          <w:sz w:val="24"/>
          <w:szCs w:val="24"/>
        </w:rPr>
        <w:t xml:space="preserve">ности в детском саду является: </w:t>
      </w:r>
      <w:r w:rsidR="00AE7FC2" w:rsidRPr="0043432A">
        <w:rPr>
          <w:rFonts w:ascii="Times New Roman" w:eastAsia="Arial Unicode MS" w:hAnsi="Times New Roman"/>
          <w:kern w:val="1"/>
          <w:sz w:val="24"/>
          <w:szCs w:val="24"/>
        </w:rPr>
        <w:t>пожарная без</w:t>
      </w:r>
      <w:r w:rsidR="009B213E" w:rsidRPr="0043432A">
        <w:rPr>
          <w:rFonts w:ascii="Times New Roman" w:eastAsia="Arial Unicode MS" w:hAnsi="Times New Roman"/>
          <w:kern w:val="1"/>
          <w:sz w:val="24"/>
          <w:szCs w:val="24"/>
        </w:rPr>
        <w:t>опасность,</w:t>
      </w:r>
      <w:r w:rsidR="00AE7FC2" w:rsidRPr="0043432A">
        <w:rPr>
          <w:rFonts w:ascii="Times New Roman" w:eastAsia="Arial Unicode MS" w:hAnsi="Times New Roman"/>
          <w:kern w:val="1"/>
          <w:sz w:val="24"/>
          <w:szCs w:val="24"/>
        </w:rPr>
        <w:t xml:space="preserve"> ан</w:t>
      </w:r>
      <w:r w:rsidR="009B213E" w:rsidRPr="0043432A">
        <w:rPr>
          <w:rFonts w:ascii="Times New Roman" w:eastAsia="Arial Unicode MS" w:hAnsi="Times New Roman"/>
          <w:kern w:val="1"/>
          <w:sz w:val="24"/>
          <w:szCs w:val="24"/>
        </w:rPr>
        <w:t xml:space="preserve">титеррористическая безопасность, </w:t>
      </w:r>
      <w:r w:rsidR="00AE7FC2" w:rsidRPr="0043432A">
        <w:rPr>
          <w:rFonts w:ascii="Times New Roman" w:eastAsia="Arial Unicode MS" w:hAnsi="Times New Roman"/>
          <w:kern w:val="1"/>
          <w:sz w:val="24"/>
          <w:szCs w:val="24"/>
        </w:rPr>
        <w:t xml:space="preserve">обеспечение выполнения санитарно – гигиенических требований и безопасности </w:t>
      </w:r>
      <w:r w:rsidR="009B213E" w:rsidRPr="0043432A">
        <w:rPr>
          <w:rFonts w:ascii="Times New Roman" w:eastAsia="Arial Unicode MS" w:hAnsi="Times New Roman"/>
          <w:kern w:val="1"/>
          <w:sz w:val="24"/>
          <w:szCs w:val="24"/>
        </w:rPr>
        <w:t xml:space="preserve">жизнедеятельности воспитанников, </w:t>
      </w:r>
      <w:r w:rsidR="00AE7FC2" w:rsidRPr="0043432A">
        <w:rPr>
          <w:rFonts w:ascii="Times New Roman" w:eastAsia="Arial Unicode MS" w:hAnsi="Times New Roman"/>
          <w:kern w:val="1"/>
          <w:sz w:val="24"/>
          <w:szCs w:val="24"/>
        </w:rPr>
        <w:t xml:space="preserve">охрана труда. </w:t>
      </w:r>
    </w:p>
    <w:p w14:paraId="25E891BB"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Зда</w:t>
      </w:r>
      <w:r w:rsidR="009B213E" w:rsidRPr="0043432A">
        <w:rPr>
          <w:rFonts w:ascii="Times New Roman" w:eastAsia="Arial Unicode MS" w:hAnsi="Times New Roman"/>
          <w:kern w:val="1"/>
          <w:sz w:val="24"/>
          <w:szCs w:val="24"/>
        </w:rPr>
        <w:t xml:space="preserve">ние детского сада оборудовано: пожарной сигнализацией, </w:t>
      </w:r>
      <w:r w:rsidRPr="0043432A">
        <w:rPr>
          <w:rFonts w:ascii="Times New Roman" w:eastAsia="Arial Unicode MS" w:hAnsi="Times New Roman"/>
          <w:kern w:val="1"/>
          <w:sz w:val="24"/>
          <w:szCs w:val="24"/>
        </w:rPr>
        <w:t>системой эвакуационного освещ</w:t>
      </w:r>
      <w:r w:rsidR="009B213E" w:rsidRPr="0043432A">
        <w:rPr>
          <w:rFonts w:ascii="Times New Roman" w:eastAsia="Arial Unicode MS" w:hAnsi="Times New Roman"/>
          <w:kern w:val="1"/>
          <w:sz w:val="24"/>
          <w:szCs w:val="24"/>
        </w:rPr>
        <w:t xml:space="preserve">ения, кнопка тревожной сигнализации, </w:t>
      </w:r>
      <w:r w:rsidRPr="0043432A">
        <w:rPr>
          <w:rFonts w:ascii="Times New Roman" w:eastAsia="Arial Unicode MS" w:hAnsi="Times New Roman"/>
          <w:kern w:val="1"/>
          <w:sz w:val="24"/>
          <w:szCs w:val="24"/>
        </w:rPr>
        <w:t>системой безопасности (видеонаблюдение, электромагнитный замок)</w:t>
      </w:r>
      <w:r w:rsidR="00581161" w:rsidRPr="0043432A">
        <w:rPr>
          <w:rFonts w:ascii="Times New Roman" w:eastAsia="Arial Unicode MS" w:hAnsi="Times New Roman"/>
          <w:kern w:val="1"/>
          <w:sz w:val="24"/>
          <w:szCs w:val="24"/>
        </w:rPr>
        <w:t>.</w:t>
      </w:r>
    </w:p>
    <w:p w14:paraId="0A2F32AE"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В дошкольном учреждении проводятся инструктажи сотрудников и тренировки по эвакуации из здания детей и сотрудников в случае возникновения пожаров.  Имеются все необходимые первичные средства пожаротушения.</w:t>
      </w:r>
    </w:p>
    <w:p w14:paraId="0544A476"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Дошкольное образовательное учреждение имеет средства связи, обеспечивающее своевременное информирование правоохранительных органов о возможных признаках террористической угрозы. Для обеспечения антитеррористической безопасности на территорию МБДОУ ограничен въезд автотранспорта, не допускается нахождение в здании и на территории посторонних лиц, в дошкольном учреждении организовано ежедневное дневное дежурство сотрудников и ночное дежурство сторожей, а в праздничные дни – организованно круглосуточное дежурство сторожей и администрации (в телефонном режиме).</w:t>
      </w:r>
    </w:p>
    <w:p w14:paraId="3CC2E8FF"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 xml:space="preserve">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w:t>
      </w:r>
    </w:p>
    <w:p w14:paraId="73199EC6"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lastRenderedPageBreak/>
        <w:t>Особое внимание уделяется соблюдению санитарно – эпидемиологической безопасности: строго соблюдаются нормы и требования СанПин, сотрудники проходят ежегодные профилактические медицинские осмотры.</w:t>
      </w:r>
    </w:p>
    <w:p w14:paraId="7981783C" w14:textId="4C7FB754"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Таким образом, созданные условия обеспечивают безопасность всех участников образовательного процесса.</w:t>
      </w:r>
    </w:p>
    <w:p w14:paraId="12411586" w14:textId="38ED0FBC" w:rsidR="00AE7FC2" w:rsidRPr="0043432A" w:rsidRDefault="00AF4D74" w:rsidP="0043432A">
      <w:pPr>
        <w:spacing w:after="0" w:line="240" w:lineRule="auto"/>
        <w:ind w:left="357" w:firstLine="709"/>
        <w:contextualSpacing/>
        <w:rPr>
          <w:rFonts w:ascii="Times New Roman" w:hAnsi="Times New Roman"/>
          <w:b/>
          <w:sz w:val="24"/>
          <w:szCs w:val="24"/>
        </w:rPr>
      </w:pPr>
      <w:r w:rsidRPr="0043432A">
        <w:rPr>
          <w:rFonts w:ascii="Times New Roman" w:hAnsi="Times New Roman"/>
          <w:b/>
          <w:sz w:val="24"/>
          <w:szCs w:val="24"/>
        </w:rPr>
        <w:t xml:space="preserve">10. </w:t>
      </w:r>
      <w:r w:rsidR="00AE7FC2" w:rsidRPr="0043432A">
        <w:rPr>
          <w:rFonts w:ascii="Times New Roman" w:hAnsi="Times New Roman"/>
          <w:b/>
          <w:sz w:val="24"/>
          <w:szCs w:val="24"/>
        </w:rPr>
        <w:t>Организация питания</w:t>
      </w:r>
      <w:r w:rsidR="00A9795A" w:rsidRPr="0043432A">
        <w:rPr>
          <w:rFonts w:ascii="Times New Roman" w:hAnsi="Times New Roman"/>
          <w:b/>
          <w:sz w:val="24"/>
          <w:szCs w:val="24"/>
        </w:rPr>
        <w:t>.</w:t>
      </w:r>
    </w:p>
    <w:p w14:paraId="06FD119B" w14:textId="77777777" w:rsidR="00B413C6" w:rsidRPr="0043432A" w:rsidRDefault="00AE7FC2" w:rsidP="0043432A">
      <w:pPr>
        <w:pStyle w:val="a5"/>
        <w:spacing w:before="0" w:beforeAutospacing="0" w:after="0" w:afterAutospacing="0"/>
        <w:ind w:firstLine="709"/>
        <w:contextualSpacing/>
        <w:jc w:val="both"/>
        <w:rPr>
          <w:b/>
        </w:rPr>
      </w:pPr>
      <w:r w:rsidRPr="0043432A">
        <w:t>Для нормального роста и развития ребенка-дошкольника имеет большое</w:t>
      </w:r>
      <w:r w:rsidR="003D0A31" w:rsidRPr="0043432A">
        <w:t xml:space="preserve"> </w:t>
      </w:r>
      <w:r w:rsidRPr="0043432A">
        <w:t>значение, правильно сбалансированное питание. Поэтому в детском саду имеется разработанное</w:t>
      </w:r>
      <w:r w:rsidR="003D0A31" w:rsidRPr="0043432A">
        <w:t xml:space="preserve"> </w:t>
      </w:r>
      <w:r w:rsidRPr="0043432A">
        <w:t>10дневное меню, в котором учтены все виды продуктов в необходимых количествах, калорийность и химический состав.</w:t>
      </w:r>
    </w:p>
    <w:p w14:paraId="691F970C" w14:textId="77777777" w:rsidR="00B413C6" w:rsidRPr="0043432A" w:rsidRDefault="00AE7FC2" w:rsidP="0043432A">
      <w:pPr>
        <w:pStyle w:val="a5"/>
        <w:spacing w:before="0" w:beforeAutospacing="0" w:after="0" w:afterAutospacing="0"/>
        <w:ind w:firstLine="709"/>
        <w:contextualSpacing/>
        <w:jc w:val="both"/>
        <w:rPr>
          <w:b/>
        </w:rPr>
      </w:pPr>
      <w:r w:rsidRPr="0043432A">
        <w:t xml:space="preserve">На основе 10дневного меню ведется заказ необходимых продуктов. Заказ продуктов и их приемку осуществляет заместитель заведующего по АХЧ детского сада. Продукты принимаются от поставщиков только с наличием сертификатов, ветеринарных свидетельств и удостоверений качества. Полученные продукты хранятся в соответствии с требованиями </w:t>
      </w:r>
      <w:proofErr w:type="spellStart"/>
      <w:r w:rsidRPr="0043432A">
        <w:t>СаНПин</w:t>
      </w:r>
      <w:proofErr w:type="spellEnd"/>
      <w:r w:rsidRPr="0043432A">
        <w:t xml:space="preserve"> (2.4.1.3049–13) и товарного соседства. Пищеблок оснащён всем необходимым технологическим и холодильным оборудованием, производственным инвентарём, кухонной посудой, его устройство и содержание соответствует санитарным правилам к организации детского питания.</w:t>
      </w:r>
    </w:p>
    <w:p w14:paraId="2D6539E6" w14:textId="77777777" w:rsidR="00B413C6" w:rsidRPr="0043432A" w:rsidRDefault="00AE7FC2" w:rsidP="0043432A">
      <w:pPr>
        <w:pStyle w:val="a5"/>
        <w:spacing w:before="0" w:beforeAutospacing="0" w:after="0" w:afterAutospacing="0"/>
        <w:ind w:firstLine="709"/>
        <w:contextualSpacing/>
        <w:jc w:val="both"/>
        <w:rPr>
          <w:b/>
        </w:rPr>
      </w:pPr>
      <w:r w:rsidRPr="0043432A">
        <w:t xml:space="preserve">Ежедневно заместителем заведующего по АХЧ пишется меню-требование, которое утверждается заведующим. На основании этого меню заместитель заведующего по АХЧ выдаёт продукты повару.  Контроль за закладкой продуктов производит </w:t>
      </w:r>
      <w:proofErr w:type="spellStart"/>
      <w:r w:rsidRPr="0043432A">
        <w:t>бракеражная</w:t>
      </w:r>
      <w:proofErr w:type="spellEnd"/>
      <w:r w:rsidRPr="0043432A">
        <w:t xml:space="preserve"> комиссия.</w:t>
      </w:r>
    </w:p>
    <w:p w14:paraId="5B65EDE1" w14:textId="269496AD" w:rsidR="00AE7FC2" w:rsidRPr="0043432A" w:rsidRDefault="00AE7FC2" w:rsidP="0043432A">
      <w:pPr>
        <w:pStyle w:val="a5"/>
        <w:spacing w:before="0" w:beforeAutospacing="0" w:after="0" w:afterAutospacing="0"/>
        <w:ind w:firstLine="709"/>
        <w:contextualSpacing/>
        <w:jc w:val="both"/>
        <w:rPr>
          <w:b/>
        </w:rPr>
      </w:pPr>
      <w:r w:rsidRPr="0043432A">
        <w:t xml:space="preserve">В детском саду утверждается два меню: </w:t>
      </w:r>
    </w:p>
    <w:p w14:paraId="7063AEC6" w14:textId="77777777" w:rsidR="00AE7FC2" w:rsidRPr="0043432A" w:rsidRDefault="00AE7FC2" w:rsidP="0043432A">
      <w:pPr>
        <w:pStyle w:val="a5"/>
        <w:numPr>
          <w:ilvl w:val="0"/>
          <w:numId w:val="22"/>
        </w:numPr>
        <w:spacing w:before="0" w:beforeAutospacing="0" w:after="0" w:afterAutospacing="0"/>
        <w:contextualSpacing/>
        <w:jc w:val="both"/>
      </w:pPr>
      <w:r w:rsidRPr="0043432A">
        <w:t xml:space="preserve">  для детей до 3-х лет</w:t>
      </w:r>
    </w:p>
    <w:p w14:paraId="75465A27" w14:textId="77777777" w:rsidR="00B413C6" w:rsidRPr="0043432A" w:rsidRDefault="00AE7FC2" w:rsidP="0043432A">
      <w:pPr>
        <w:pStyle w:val="a5"/>
        <w:numPr>
          <w:ilvl w:val="0"/>
          <w:numId w:val="22"/>
        </w:numPr>
        <w:spacing w:before="0" w:beforeAutospacing="0" w:after="0" w:afterAutospacing="0"/>
        <w:contextualSpacing/>
        <w:jc w:val="both"/>
      </w:pPr>
      <w:r w:rsidRPr="0043432A">
        <w:t xml:space="preserve">  от 3-х до 7-ми лет</w:t>
      </w:r>
    </w:p>
    <w:p w14:paraId="6BAE85DA" w14:textId="4F1749B5" w:rsidR="00B413C6" w:rsidRPr="0043432A" w:rsidRDefault="00AE7FC2" w:rsidP="00990000">
      <w:pPr>
        <w:pStyle w:val="a5"/>
        <w:spacing w:before="0" w:beforeAutospacing="0" w:after="0" w:afterAutospacing="0"/>
        <w:ind w:left="567"/>
        <w:contextualSpacing/>
        <w:jc w:val="both"/>
        <w:rPr>
          <w:rStyle w:val="FontStyle44"/>
          <w:rFonts w:ascii="Times New Roman" w:hAnsi="Times New Roman"/>
          <w:sz w:val="24"/>
        </w:rPr>
      </w:pPr>
      <w:r w:rsidRPr="0043432A">
        <w:t>Проверку готовой пищи на доброкачественность также осущес</w:t>
      </w:r>
      <w:r w:rsidR="00AF4D74" w:rsidRPr="0043432A">
        <w:t xml:space="preserve">твляет   </w:t>
      </w:r>
      <w:proofErr w:type="spellStart"/>
      <w:r w:rsidR="00AF4D74" w:rsidRPr="0043432A">
        <w:t>бракеражная</w:t>
      </w:r>
      <w:proofErr w:type="spellEnd"/>
      <w:r w:rsidR="00AF4D74" w:rsidRPr="0043432A">
        <w:t xml:space="preserve"> комиссия.</w:t>
      </w:r>
    </w:p>
    <w:p w14:paraId="5AE5E698" w14:textId="64AA132D" w:rsidR="00D21F49" w:rsidRPr="0043432A" w:rsidRDefault="00125C5E" w:rsidP="0043432A">
      <w:pPr>
        <w:spacing w:after="0" w:line="240" w:lineRule="auto"/>
        <w:ind w:firstLine="709"/>
        <w:jc w:val="both"/>
        <w:rPr>
          <w:rStyle w:val="FontStyle44"/>
          <w:rFonts w:ascii="Times New Roman" w:hAnsi="Times New Roman"/>
          <w:b/>
          <w:bCs/>
          <w:sz w:val="24"/>
          <w:szCs w:val="24"/>
        </w:rPr>
      </w:pPr>
      <w:r w:rsidRPr="0043432A">
        <w:rPr>
          <w:rStyle w:val="FontStyle44"/>
          <w:rFonts w:ascii="Times New Roman" w:hAnsi="Times New Roman"/>
          <w:b/>
          <w:bCs/>
          <w:sz w:val="24"/>
          <w:szCs w:val="24"/>
        </w:rPr>
        <w:t>11.</w:t>
      </w:r>
      <w:r w:rsidR="009411BD" w:rsidRPr="0043432A">
        <w:rPr>
          <w:rStyle w:val="FontStyle44"/>
          <w:rFonts w:ascii="Times New Roman" w:hAnsi="Times New Roman"/>
          <w:b/>
          <w:bCs/>
          <w:sz w:val="24"/>
          <w:szCs w:val="24"/>
        </w:rPr>
        <w:t xml:space="preserve">   </w:t>
      </w:r>
      <w:r w:rsidR="00964BAE" w:rsidRPr="0043432A">
        <w:rPr>
          <w:rStyle w:val="FontStyle44"/>
          <w:rFonts w:ascii="Times New Roman" w:hAnsi="Times New Roman"/>
          <w:b/>
          <w:bCs/>
          <w:sz w:val="24"/>
          <w:szCs w:val="24"/>
        </w:rPr>
        <w:t xml:space="preserve"> Кадровое обеспечение кадрами.</w:t>
      </w:r>
    </w:p>
    <w:p w14:paraId="40CC350D" w14:textId="19BDCDC6" w:rsidR="00AE7FC2" w:rsidRPr="0043432A" w:rsidRDefault="00D21F49" w:rsidP="0043432A">
      <w:pPr>
        <w:spacing w:after="0" w:line="240" w:lineRule="auto"/>
        <w:jc w:val="both"/>
        <w:rPr>
          <w:rFonts w:ascii="Times New Roman" w:hAnsi="Times New Roman"/>
          <w:sz w:val="24"/>
          <w:szCs w:val="24"/>
        </w:rPr>
      </w:pPr>
      <w:r w:rsidRPr="0043432A">
        <w:rPr>
          <w:rStyle w:val="FontStyle44"/>
          <w:rFonts w:ascii="Times New Roman" w:hAnsi="Times New Roman"/>
          <w:sz w:val="24"/>
          <w:szCs w:val="24"/>
        </w:rPr>
        <w:t xml:space="preserve">   </w:t>
      </w:r>
      <w:r w:rsidR="00AE7FC2" w:rsidRPr="0043432A">
        <w:rPr>
          <w:rFonts w:ascii="Times New Roman" w:hAnsi="Times New Roman"/>
          <w:sz w:val="24"/>
          <w:szCs w:val="24"/>
        </w:rPr>
        <w:t xml:space="preserve">Педагогический процесс дошкольного </w:t>
      </w:r>
      <w:r w:rsidR="009411BD" w:rsidRPr="0043432A">
        <w:rPr>
          <w:rFonts w:ascii="Times New Roman" w:hAnsi="Times New Roman"/>
          <w:sz w:val="24"/>
          <w:szCs w:val="24"/>
        </w:rPr>
        <w:t xml:space="preserve">учреждения обеспечивают </w:t>
      </w:r>
      <w:r w:rsidR="009F2D43">
        <w:rPr>
          <w:rFonts w:ascii="Times New Roman" w:hAnsi="Times New Roman"/>
          <w:sz w:val="24"/>
          <w:szCs w:val="24"/>
        </w:rPr>
        <w:t>30</w:t>
      </w:r>
      <w:r w:rsidR="00AE7FC2" w:rsidRPr="0043432A">
        <w:rPr>
          <w:rFonts w:ascii="Times New Roman" w:hAnsi="Times New Roman"/>
          <w:sz w:val="24"/>
          <w:szCs w:val="24"/>
        </w:rPr>
        <w:t xml:space="preserve"> сотрудника, из них: руководящий состав – </w:t>
      </w:r>
      <w:r w:rsidR="006B4BF7" w:rsidRPr="0043432A">
        <w:rPr>
          <w:rFonts w:ascii="Times New Roman" w:hAnsi="Times New Roman"/>
          <w:sz w:val="24"/>
          <w:szCs w:val="24"/>
        </w:rPr>
        <w:t>2</w:t>
      </w:r>
      <w:r w:rsidR="00AE7FC2" w:rsidRPr="0043432A">
        <w:rPr>
          <w:rFonts w:ascii="Times New Roman" w:hAnsi="Times New Roman"/>
          <w:sz w:val="24"/>
          <w:szCs w:val="24"/>
        </w:rPr>
        <w:t xml:space="preserve"> челов</w:t>
      </w:r>
      <w:r w:rsidR="00095304" w:rsidRPr="0043432A">
        <w:rPr>
          <w:rFonts w:ascii="Times New Roman" w:hAnsi="Times New Roman"/>
          <w:sz w:val="24"/>
          <w:szCs w:val="24"/>
        </w:rPr>
        <w:t>ек</w:t>
      </w:r>
      <w:r w:rsidR="006B4BF7" w:rsidRPr="0043432A">
        <w:rPr>
          <w:rFonts w:ascii="Times New Roman" w:hAnsi="Times New Roman"/>
          <w:sz w:val="24"/>
          <w:szCs w:val="24"/>
        </w:rPr>
        <w:t>а</w:t>
      </w:r>
      <w:r w:rsidR="00095304" w:rsidRPr="0043432A">
        <w:rPr>
          <w:rFonts w:ascii="Times New Roman" w:hAnsi="Times New Roman"/>
          <w:sz w:val="24"/>
          <w:szCs w:val="24"/>
        </w:rPr>
        <w:t>, педагогический персонал – 1</w:t>
      </w:r>
      <w:r w:rsidR="005A23BB">
        <w:rPr>
          <w:rFonts w:ascii="Times New Roman" w:hAnsi="Times New Roman"/>
          <w:sz w:val="24"/>
          <w:szCs w:val="24"/>
        </w:rPr>
        <w:t>1</w:t>
      </w:r>
      <w:r w:rsidR="003D0A31" w:rsidRPr="0043432A">
        <w:rPr>
          <w:rFonts w:ascii="Times New Roman" w:hAnsi="Times New Roman"/>
          <w:sz w:val="24"/>
          <w:szCs w:val="24"/>
        </w:rPr>
        <w:t xml:space="preserve"> </w:t>
      </w:r>
      <w:r w:rsidR="009411BD" w:rsidRPr="0043432A">
        <w:rPr>
          <w:rFonts w:ascii="Times New Roman" w:hAnsi="Times New Roman"/>
          <w:sz w:val="24"/>
          <w:szCs w:val="24"/>
        </w:rPr>
        <w:t>человек (7</w:t>
      </w:r>
      <w:r w:rsidR="00AE7FC2" w:rsidRPr="0043432A">
        <w:rPr>
          <w:rFonts w:ascii="Times New Roman" w:hAnsi="Times New Roman"/>
          <w:sz w:val="24"/>
          <w:szCs w:val="24"/>
        </w:rPr>
        <w:t xml:space="preserve"> воспитателей, </w:t>
      </w:r>
      <w:r w:rsidR="003D0A31" w:rsidRPr="0043432A">
        <w:rPr>
          <w:rFonts w:ascii="Times New Roman" w:hAnsi="Times New Roman"/>
          <w:sz w:val="24"/>
          <w:szCs w:val="24"/>
        </w:rPr>
        <w:t>1 старший воспитатель</w:t>
      </w:r>
      <w:r w:rsidR="00AE7FC2" w:rsidRPr="0043432A">
        <w:rPr>
          <w:rFonts w:ascii="Times New Roman" w:hAnsi="Times New Roman"/>
          <w:sz w:val="24"/>
          <w:szCs w:val="24"/>
        </w:rPr>
        <w:t>, 1 учитель-логопед,</w:t>
      </w:r>
      <w:r w:rsidR="005A23BB">
        <w:rPr>
          <w:rFonts w:ascii="Times New Roman" w:hAnsi="Times New Roman"/>
          <w:sz w:val="24"/>
          <w:szCs w:val="24"/>
        </w:rPr>
        <w:t xml:space="preserve"> 1 инструктор по ФК, 1 музыкальный руководитель</w:t>
      </w:r>
      <w:r w:rsidR="00ED122A" w:rsidRPr="0043432A">
        <w:rPr>
          <w:rFonts w:ascii="Times New Roman" w:hAnsi="Times New Roman"/>
          <w:sz w:val="24"/>
          <w:szCs w:val="24"/>
        </w:rPr>
        <w:t>)</w:t>
      </w:r>
      <w:r w:rsidR="00AE7FC2" w:rsidRPr="0043432A">
        <w:rPr>
          <w:rFonts w:ascii="Times New Roman" w:hAnsi="Times New Roman"/>
          <w:sz w:val="24"/>
          <w:szCs w:val="24"/>
        </w:rPr>
        <w:t>, вспомогательный персонал – 1</w:t>
      </w:r>
      <w:r w:rsidR="009F2D43">
        <w:rPr>
          <w:rFonts w:ascii="Times New Roman" w:hAnsi="Times New Roman"/>
          <w:sz w:val="24"/>
          <w:szCs w:val="24"/>
        </w:rPr>
        <w:t>7</w:t>
      </w:r>
      <w:r w:rsidR="00AE7FC2" w:rsidRPr="0043432A">
        <w:rPr>
          <w:rFonts w:ascii="Times New Roman" w:hAnsi="Times New Roman"/>
          <w:sz w:val="24"/>
          <w:szCs w:val="24"/>
        </w:rPr>
        <w:t xml:space="preserve"> человек.</w:t>
      </w:r>
    </w:p>
    <w:p w14:paraId="5215A9E7" w14:textId="77777777" w:rsidR="00964BAE" w:rsidRPr="0094185A" w:rsidRDefault="00964BAE" w:rsidP="00A376AF">
      <w:pPr>
        <w:pStyle w:val="a3"/>
        <w:ind w:firstLine="0"/>
        <w:contextualSpacing/>
        <w:rPr>
          <w:sz w:val="28"/>
          <w:szCs w:val="28"/>
        </w:rPr>
      </w:pPr>
    </w:p>
    <w:p w14:paraId="2423EF31" w14:textId="77777777" w:rsidR="00964BAE" w:rsidRPr="0094185A" w:rsidRDefault="00964BAE" w:rsidP="00A376AF">
      <w:pPr>
        <w:pStyle w:val="a3"/>
        <w:ind w:firstLine="0"/>
        <w:contextualSpacing/>
        <w:rPr>
          <w:sz w:val="24"/>
          <w:szCs w:val="24"/>
        </w:rPr>
      </w:pPr>
      <w:r w:rsidRPr="0094185A">
        <w:rPr>
          <w:noProof/>
          <w:sz w:val="24"/>
          <w:szCs w:val="24"/>
        </w:rPr>
        <w:lastRenderedPageBreak/>
        <w:drawing>
          <wp:inline distT="0" distB="0" distL="0" distR="0" wp14:anchorId="6E496D02" wp14:editId="501A0B50">
            <wp:extent cx="6457950" cy="4705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9BF056" w14:textId="77777777" w:rsidR="00964BAE" w:rsidRPr="0094185A" w:rsidRDefault="00964BAE" w:rsidP="00A376AF">
      <w:pPr>
        <w:pStyle w:val="a3"/>
        <w:ind w:firstLine="0"/>
        <w:contextualSpacing/>
        <w:rPr>
          <w:sz w:val="24"/>
          <w:szCs w:val="24"/>
        </w:rPr>
      </w:pPr>
    </w:p>
    <w:p w14:paraId="265FDC4D" w14:textId="77777777" w:rsidR="00964BAE" w:rsidRPr="0094185A" w:rsidRDefault="00964BAE" w:rsidP="00A376AF">
      <w:pPr>
        <w:pStyle w:val="a3"/>
        <w:ind w:firstLine="0"/>
        <w:contextualSpacing/>
        <w:rPr>
          <w:sz w:val="24"/>
          <w:szCs w:val="24"/>
        </w:rPr>
      </w:pPr>
    </w:p>
    <w:p w14:paraId="46932D45" w14:textId="77777777" w:rsidR="00964BAE" w:rsidRPr="0094185A" w:rsidRDefault="00964BAE" w:rsidP="00964BAE">
      <w:pPr>
        <w:pStyle w:val="a3"/>
        <w:ind w:firstLine="0"/>
        <w:contextualSpacing/>
        <w:jc w:val="center"/>
        <w:rPr>
          <w:sz w:val="24"/>
          <w:szCs w:val="24"/>
        </w:rPr>
      </w:pPr>
      <w:r w:rsidRPr="0094185A">
        <w:rPr>
          <w:noProof/>
          <w:sz w:val="24"/>
          <w:szCs w:val="24"/>
        </w:rPr>
        <w:drawing>
          <wp:inline distT="0" distB="0" distL="0" distR="0" wp14:anchorId="04703B0C" wp14:editId="2D73D54D">
            <wp:extent cx="5410200" cy="3238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3C8BDB" w14:textId="77777777" w:rsidR="00964BAE" w:rsidRPr="0094185A" w:rsidRDefault="00964BAE" w:rsidP="00964BAE">
      <w:pPr>
        <w:pStyle w:val="a3"/>
        <w:ind w:firstLine="0"/>
        <w:contextualSpacing/>
        <w:jc w:val="center"/>
        <w:rPr>
          <w:sz w:val="24"/>
          <w:szCs w:val="24"/>
        </w:rPr>
      </w:pPr>
    </w:p>
    <w:p w14:paraId="08CE1798" w14:textId="77777777" w:rsidR="00964BAE" w:rsidRPr="0094185A" w:rsidRDefault="00964BAE" w:rsidP="00D21F49">
      <w:pPr>
        <w:pStyle w:val="a3"/>
        <w:ind w:firstLine="0"/>
        <w:contextualSpacing/>
        <w:jc w:val="center"/>
        <w:rPr>
          <w:sz w:val="24"/>
          <w:szCs w:val="24"/>
        </w:rPr>
      </w:pPr>
      <w:r w:rsidRPr="0094185A">
        <w:rPr>
          <w:noProof/>
          <w:sz w:val="24"/>
          <w:szCs w:val="24"/>
        </w:rPr>
        <w:lastRenderedPageBreak/>
        <w:drawing>
          <wp:inline distT="0" distB="0" distL="0" distR="0" wp14:anchorId="73AD7143" wp14:editId="0CB2D150">
            <wp:extent cx="4962525" cy="26384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6BDD2F" w14:textId="77777777" w:rsidR="00964BAE" w:rsidRPr="0094185A" w:rsidRDefault="00964BAE" w:rsidP="00A376AF">
      <w:pPr>
        <w:pStyle w:val="a3"/>
        <w:ind w:firstLine="0"/>
        <w:contextualSpacing/>
        <w:rPr>
          <w:sz w:val="24"/>
          <w:szCs w:val="24"/>
        </w:rPr>
      </w:pPr>
    </w:p>
    <w:p w14:paraId="76115266" w14:textId="77777777" w:rsidR="00964BAE" w:rsidRDefault="00964BAE" w:rsidP="00964BAE">
      <w:pPr>
        <w:pStyle w:val="a3"/>
        <w:ind w:firstLine="0"/>
        <w:contextualSpacing/>
        <w:jc w:val="center"/>
        <w:rPr>
          <w:sz w:val="24"/>
          <w:szCs w:val="24"/>
        </w:rPr>
      </w:pPr>
      <w:r w:rsidRPr="0094185A">
        <w:rPr>
          <w:noProof/>
          <w:sz w:val="24"/>
          <w:szCs w:val="24"/>
        </w:rPr>
        <w:drawing>
          <wp:inline distT="0" distB="0" distL="0" distR="0" wp14:anchorId="0DDBD28F" wp14:editId="5EAB9EC0">
            <wp:extent cx="5391150" cy="2438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372192" w14:textId="77777777" w:rsidR="0042116F" w:rsidRDefault="0042116F" w:rsidP="00964BAE">
      <w:pPr>
        <w:pStyle w:val="a3"/>
        <w:ind w:firstLine="0"/>
        <w:contextualSpacing/>
        <w:jc w:val="center"/>
        <w:rPr>
          <w:sz w:val="24"/>
          <w:szCs w:val="24"/>
        </w:rPr>
      </w:pPr>
    </w:p>
    <w:p w14:paraId="5AB87654" w14:textId="77777777" w:rsidR="0042116F" w:rsidRPr="0094185A" w:rsidRDefault="0042116F" w:rsidP="00964BAE">
      <w:pPr>
        <w:pStyle w:val="a3"/>
        <w:ind w:firstLine="0"/>
        <w:contextualSpacing/>
        <w:jc w:val="center"/>
        <w:rPr>
          <w:sz w:val="24"/>
          <w:szCs w:val="24"/>
        </w:rPr>
      </w:pPr>
    </w:p>
    <w:p w14:paraId="11931CB3" w14:textId="77777777" w:rsidR="00AE7FC2" w:rsidRDefault="00964BAE" w:rsidP="00D21F49">
      <w:pPr>
        <w:pStyle w:val="a3"/>
        <w:ind w:firstLine="0"/>
        <w:contextualSpacing/>
        <w:jc w:val="center"/>
        <w:rPr>
          <w:sz w:val="24"/>
          <w:szCs w:val="24"/>
        </w:rPr>
      </w:pPr>
      <w:r w:rsidRPr="0094185A">
        <w:rPr>
          <w:noProof/>
          <w:sz w:val="24"/>
          <w:szCs w:val="24"/>
        </w:rPr>
        <w:drawing>
          <wp:inline distT="0" distB="0" distL="0" distR="0" wp14:anchorId="602DB03A" wp14:editId="080D6BBC">
            <wp:extent cx="5029200" cy="30861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882CFC" w14:textId="77777777" w:rsidR="0042116F" w:rsidRPr="0094185A" w:rsidRDefault="0042116F" w:rsidP="00D21F49">
      <w:pPr>
        <w:pStyle w:val="a3"/>
        <w:ind w:firstLine="0"/>
        <w:contextualSpacing/>
        <w:jc w:val="center"/>
        <w:rPr>
          <w:sz w:val="24"/>
          <w:szCs w:val="24"/>
        </w:rPr>
      </w:pPr>
    </w:p>
    <w:p w14:paraId="53C0CC6D" w14:textId="3D986599" w:rsidR="00AE7FC2" w:rsidRPr="004713A7" w:rsidRDefault="00AE7FC2" w:rsidP="0043432A">
      <w:pPr>
        <w:spacing w:after="0" w:line="240" w:lineRule="auto"/>
        <w:ind w:firstLine="709"/>
        <w:contextualSpacing/>
        <w:jc w:val="both"/>
        <w:rPr>
          <w:rFonts w:ascii="Times New Roman" w:hAnsi="Times New Roman"/>
          <w:sz w:val="24"/>
          <w:szCs w:val="24"/>
        </w:rPr>
      </w:pPr>
      <w:r w:rsidRPr="004713A7">
        <w:rPr>
          <w:rFonts w:ascii="Times New Roman" w:hAnsi="Times New Roman"/>
          <w:sz w:val="24"/>
          <w:szCs w:val="24"/>
        </w:rPr>
        <w:t xml:space="preserve">Педагоги ДОУ принимают активное участие в освоении инновационных педагогических технологий, повышают свою квалификацию и профессиональное мастерство на курсах повышения квалификации при ИПК и ПРО, авторских семинарах, знакомятся с новинками психологической и </w:t>
      </w:r>
      <w:r w:rsidRPr="004713A7">
        <w:rPr>
          <w:rFonts w:ascii="Times New Roman" w:hAnsi="Times New Roman"/>
          <w:sz w:val="24"/>
          <w:szCs w:val="24"/>
        </w:rPr>
        <w:lastRenderedPageBreak/>
        <w:t>педагогической литературы.   Организованы различные формы обучения педагогов: семинары, консультации, открытые просмотры, смотры-конкурсы, коллективное реш</w:t>
      </w:r>
      <w:r w:rsidR="00125C5E" w:rsidRPr="004713A7">
        <w:rPr>
          <w:rFonts w:ascii="Times New Roman" w:hAnsi="Times New Roman"/>
          <w:sz w:val="24"/>
          <w:szCs w:val="24"/>
        </w:rPr>
        <w:t xml:space="preserve">ение проблемных ситуаций и </w:t>
      </w:r>
      <w:proofErr w:type="spellStart"/>
      <w:r w:rsidR="00125C5E" w:rsidRPr="004713A7">
        <w:rPr>
          <w:rFonts w:ascii="Times New Roman" w:hAnsi="Times New Roman"/>
          <w:sz w:val="24"/>
          <w:szCs w:val="24"/>
        </w:rPr>
        <w:t>д.р</w:t>
      </w:r>
      <w:proofErr w:type="spellEnd"/>
      <w:r w:rsidR="00125C5E" w:rsidRPr="004713A7">
        <w:rPr>
          <w:rFonts w:ascii="Times New Roman" w:hAnsi="Times New Roman"/>
          <w:sz w:val="24"/>
          <w:szCs w:val="24"/>
        </w:rPr>
        <w:t xml:space="preserve">.  </w:t>
      </w:r>
      <w:r w:rsidRPr="004713A7">
        <w:rPr>
          <w:rFonts w:ascii="Times New Roman" w:hAnsi="Times New Roman"/>
          <w:sz w:val="24"/>
          <w:szCs w:val="24"/>
        </w:rPr>
        <w:t>Сотрудники дошкольного учреждения занимают активную ж</w:t>
      </w:r>
      <w:r w:rsidR="00581161" w:rsidRPr="004713A7">
        <w:rPr>
          <w:rFonts w:ascii="Times New Roman" w:hAnsi="Times New Roman"/>
          <w:sz w:val="24"/>
          <w:szCs w:val="24"/>
        </w:rPr>
        <w:t>изненную и гражданскую позицию.</w:t>
      </w:r>
    </w:p>
    <w:p w14:paraId="266F63CA" w14:textId="60312C71" w:rsidR="00A376AF" w:rsidRPr="004713A7" w:rsidRDefault="00AE7FC2" w:rsidP="0043432A">
      <w:pPr>
        <w:pStyle w:val="Default"/>
        <w:ind w:firstLine="709"/>
        <w:jc w:val="both"/>
        <w:rPr>
          <w:rFonts w:ascii="Times New Roman" w:hAnsi="Times New Roman" w:cs="Times New Roman"/>
        </w:rPr>
      </w:pPr>
      <w:r w:rsidRPr="004713A7">
        <w:rPr>
          <w:rFonts w:ascii="Times New Roman" w:hAnsi="Times New Roman" w:cs="Times New Roman"/>
        </w:rPr>
        <w:t>Вывод:</w:t>
      </w:r>
      <w:r w:rsidRPr="004713A7">
        <w:rPr>
          <w:rFonts w:ascii="Times New Roman" w:hAnsi="Times New Roman" w:cs="Times New Roman"/>
          <w:b/>
          <w:bCs/>
        </w:rPr>
        <w:t xml:space="preserve"> </w:t>
      </w:r>
      <w:r w:rsidRPr="004713A7">
        <w:rPr>
          <w:rFonts w:ascii="Times New Roman" w:hAnsi="Times New Roman" w:cs="Times New Roman"/>
        </w:rPr>
        <w:t>Анализ работы педагогического коллект</w:t>
      </w:r>
      <w:r w:rsidR="00F82D48" w:rsidRPr="004713A7">
        <w:rPr>
          <w:rFonts w:ascii="Times New Roman" w:hAnsi="Times New Roman" w:cs="Times New Roman"/>
        </w:rPr>
        <w:t>ива за год</w:t>
      </w:r>
      <w:r w:rsidRPr="004713A7">
        <w:rPr>
          <w:rFonts w:ascii="Times New Roman" w:hAnsi="Times New Roman" w:cs="Times New Roman"/>
        </w:rPr>
        <w:t xml:space="preserve"> показал, что в ДОУ имеет место интересная и полезная методическая работа, способствующая росту профессионального мастерства педагогов. Используются различные формы ме</w:t>
      </w:r>
      <w:r w:rsidR="00D21F49" w:rsidRPr="004713A7">
        <w:rPr>
          <w:rFonts w:ascii="Times New Roman" w:hAnsi="Times New Roman" w:cs="Times New Roman"/>
        </w:rPr>
        <w:t xml:space="preserve">тодической работы с педагогами. </w:t>
      </w:r>
      <w:r w:rsidRPr="004713A7">
        <w:rPr>
          <w:rFonts w:ascii="Times New Roman" w:hAnsi="Times New Roman" w:cs="Times New Roman"/>
        </w:rPr>
        <w:t>Деятельность руководителя направлена на формирование у педагогов ценностных ориентаций, направленных на личность ребенка, его развитие и создание условий для его саморазвития. Руководитель содержанием своей деятельности обеспечивает профессиональный рост каждого члена коллектива, с учетом его индивидуальности, создаёт в коллективе атмосферу доброжелательности, взаимопомощи, инициативы и творчества, успеха и доверия, что способствует профессиональному рост</w:t>
      </w:r>
      <w:r w:rsidR="00F82D48" w:rsidRPr="004713A7">
        <w:rPr>
          <w:rFonts w:ascii="Times New Roman" w:hAnsi="Times New Roman" w:cs="Times New Roman"/>
        </w:rPr>
        <w:t xml:space="preserve">у и культуре педагогов.  В </w:t>
      </w:r>
      <w:r w:rsidR="0041732C" w:rsidRPr="004713A7">
        <w:rPr>
          <w:rFonts w:ascii="Times New Roman" w:hAnsi="Times New Roman" w:cs="Times New Roman"/>
        </w:rPr>
        <w:t>202</w:t>
      </w:r>
      <w:r w:rsidR="00067FD4" w:rsidRPr="004713A7">
        <w:rPr>
          <w:rFonts w:ascii="Times New Roman" w:hAnsi="Times New Roman" w:cs="Times New Roman"/>
        </w:rPr>
        <w:t>3</w:t>
      </w:r>
      <w:r w:rsidR="0012396F" w:rsidRPr="004713A7">
        <w:rPr>
          <w:rFonts w:ascii="Times New Roman" w:hAnsi="Times New Roman" w:cs="Times New Roman"/>
        </w:rPr>
        <w:t>-202</w:t>
      </w:r>
      <w:r w:rsidR="00067FD4" w:rsidRPr="004713A7">
        <w:rPr>
          <w:rFonts w:ascii="Times New Roman" w:hAnsi="Times New Roman" w:cs="Times New Roman"/>
        </w:rPr>
        <w:t>4</w:t>
      </w:r>
      <w:r w:rsidRPr="004713A7">
        <w:rPr>
          <w:rFonts w:ascii="Times New Roman" w:hAnsi="Times New Roman" w:cs="Times New Roman"/>
        </w:rPr>
        <w:t xml:space="preserve"> учебном году в ДОУ были созданы условия для раскрытия потенциала педагогов и включения их в методическую работу. </w:t>
      </w:r>
    </w:p>
    <w:p w14:paraId="1A540F55" w14:textId="77777777" w:rsidR="00AE7FC2" w:rsidRPr="004713A7" w:rsidRDefault="00AE7FC2" w:rsidP="0043432A">
      <w:pPr>
        <w:pStyle w:val="Default"/>
        <w:ind w:firstLine="709"/>
        <w:rPr>
          <w:rFonts w:ascii="Times New Roman" w:hAnsi="Times New Roman" w:cs="Times New Roman"/>
          <w:bCs/>
        </w:rPr>
      </w:pPr>
      <w:r w:rsidRPr="004713A7">
        <w:rPr>
          <w:rFonts w:ascii="Times New Roman" w:hAnsi="Times New Roman" w:cs="Times New Roman"/>
          <w:bCs/>
        </w:rPr>
        <w:t xml:space="preserve">Однако выявлены </w:t>
      </w:r>
      <w:r w:rsidRPr="004713A7">
        <w:rPr>
          <w:rFonts w:ascii="Times New Roman" w:hAnsi="Times New Roman" w:cs="Times New Roman"/>
          <w:bCs/>
          <w:iCs/>
        </w:rPr>
        <w:t>проблемы</w:t>
      </w:r>
      <w:r w:rsidRPr="004713A7">
        <w:rPr>
          <w:rFonts w:ascii="Times New Roman" w:hAnsi="Times New Roman" w:cs="Times New Roman"/>
          <w:bCs/>
          <w:i/>
          <w:iCs/>
        </w:rPr>
        <w:t xml:space="preserve">: </w:t>
      </w:r>
    </w:p>
    <w:p w14:paraId="69A5A2CB" w14:textId="77777777" w:rsidR="004713A7" w:rsidRPr="004713A7" w:rsidRDefault="00677386" w:rsidP="0043432A">
      <w:pPr>
        <w:pStyle w:val="Default"/>
        <w:numPr>
          <w:ilvl w:val="0"/>
          <w:numId w:val="32"/>
        </w:numPr>
        <w:spacing w:after="8"/>
        <w:rPr>
          <w:rFonts w:ascii="Times New Roman" w:eastAsiaTheme="minorHAnsi" w:hAnsi="Times New Roman" w:cs="Times New Roman"/>
          <w:lang w:eastAsia="en-US"/>
        </w:rPr>
      </w:pPr>
      <w:r w:rsidRPr="004713A7">
        <w:rPr>
          <w:rFonts w:ascii="Times New Roman" w:hAnsi="Times New Roman" w:cs="Times New Roman"/>
        </w:rPr>
        <w:t>В связи с вакантной должностью музыкального р</w:t>
      </w:r>
      <w:r w:rsidR="00AE7FC2" w:rsidRPr="004713A7">
        <w:rPr>
          <w:rFonts w:ascii="Times New Roman" w:hAnsi="Times New Roman" w:cs="Times New Roman"/>
        </w:rPr>
        <w:t>у</w:t>
      </w:r>
      <w:r w:rsidRPr="004713A7">
        <w:rPr>
          <w:rFonts w:ascii="Times New Roman" w:hAnsi="Times New Roman" w:cs="Times New Roman"/>
        </w:rPr>
        <w:t>ководителя и инструктора по физической</w:t>
      </w:r>
    </w:p>
    <w:p w14:paraId="67811A34" w14:textId="12633FCF" w:rsidR="00677386" w:rsidRPr="004713A7" w:rsidRDefault="00677386" w:rsidP="004713A7">
      <w:pPr>
        <w:pStyle w:val="Default"/>
        <w:spacing w:after="8"/>
        <w:rPr>
          <w:rFonts w:ascii="Times New Roman" w:eastAsiaTheme="minorHAnsi" w:hAnsi="Times New Roman" w:cs="Times New Roman"/>
          <w:lang w:eastAsia="en-US"/>
        </w:rPr>
      </w:pPr>
      <w:r w:rsidRPr="004713A7">
        <w:rPr>
          <w:rFonts w:ascii="Times New Roman" w:hAnsi="Times New Roman" w:cs="Times New Roman"/>
        </w:rPr>
        <w:t>культуре, нагрузка по организации мероприятий легла на воспитателей, что отразилось на проведении праздников и утренников.</w:t>
      </w:r>
      <w:r w:rsidR="00AE7FC2" w:rsidRPr="004713A7">
        <w:rPr>
          <w:rFonts w:ascii="Times New Roman" w:hAnsi="Times New Roman" w:cs="Times New Roman"/>
        </w:rPr>
        <w:t xml:space="preserve"> </w:t>
      </w:r>
      <w:r w:rsidR="006C1911" w:rsidRPr="004713A7">
        <w:rPr>
          <w:rFonts w:ascii="Times New Roman" w:hAnsi="Times New Roman" w:cs="Times New Roman"/>
        </w:rPr>
        <w:t xml:space="preserve"> </w:t>
      </w:r>
    </w:p>
    <w:p w14:paraId="51962200" w14:textId="77777777" w:rsidR="004713A7" w:rsidRPr="004713A7" w:rsidRDefault="00C309E8" w:rsidP="0043432A">
      <w:pPr>
        <w:pStyle w:val="Default"/>
        <w:numPr>
          <w:ilvl w:val="0"/>
          <w:numId w:val="32"/>
        </w:numPr>
        <w:spacing w:after="8"/>
        <w:rPr>
          <w:rFonts w:ascii="Times New Roman" w:eastAsiaTheme="minorHAnsi" w:hAnsi="Times New Roman" w:cs="Times New Roman"/>
          <w:lang w:eastAsia="en-US"/>
        </w:rPr>
      </w:pPr>
      <w:r w:rsidRPr="004713A7">
        <w:rPr>
          <w:rFonts w:ascii="Times New Roman" w:hAnsi="Times New Roman" w:cs="Times New Roman"/>
        </w:rPr>
        <w:t>В связи с малым педагогическим опытом, педагоги не принимали участие в районных и</w:t>
      </w:r>
    </w:p>
    <w:p w14:paraId="1B6CEFA1" w14:textId="30694559" w:rsidR="003F3512" w:rsidRPr="004713A7" w:rsidRDefault="00C309E8" w:rsidP="004713A7">
      <w:pPr>
        <w:pStyle w:val="Default"/>
        <w:spacing w:after="8"/>
        <w:rPr>
          <w:rFonts w:ascii="Times New Roman" w:eastAsiaTheme="minorHAnsi" w:hAnsi="Times New Roman" w:cs="Times New Roman"/>
          <w:lang w:eastAsia="en-US"/>
        </w:rPr>
      </w:pPr>
      <w:r w:rsidRPr="004713A7">
        <w:rPr>
          <w:rFonts w:ascii="Times New Roman" w:hAnsi="Times New Roman" w:cs="Times New Roman"/>
        </w:rPr>
        <w:t>областных конкурсах.</w:t>
      </w:r>
    </w:p>
    <w:p w14:paraId="0C845863" w14:textId="05BF6AB2" w:rsidR="00F9414E" w:rsidRPr="004713A7" w:rsidRDefault="00125C5E" w:rsidP="0043432A">
      <w:pPr>
        <w:pStyle w:val="Default"/>
        <w:spacing w:after="8"/>
        <w:ind w:left="720"/>
        <w:rPr>
          <w:rFonts w:ascii="Times New Roman" w:eastAsiaTheme="minorHAnsi" w:hAnsi="Times New Roman" w:cs="Times New Roman"/>
          <w:lang w:eastAsia="en-US"/>
        </w:rPr>
      </w:pPr>
      <w:r w:rsidRPr="004713A7">
        <w:rPr>
          <w:rFonts w:ascii="Times New Roman" w:hAnsi="Times New Roman" w:cs="Times New Roman"/>
          <w:b/>
          <w:bCs/>
        </w:rPr>
        <w:t>12.</w:t>
      </w:r>
      <w:r w:rsidRPr="004713A7">
        <w:rPr>
          <w:rFonts w:ascii="Times New Roman" w:hAnsi="Times New Roman" w:cs="Times New Roman"/>
        </w:rPr>
        <w:t xml:space="preserve"> </w:t>
      </w:r>
      <w:r w:rsidR="00040177" w:rsidRPr="004713A7">
        <w:rPr>
          <w:rFonts w:ascii="Times New Roman" w:eastAsiaTheme="minorHAnsi" w:hAnsi="Times New Roman" w:cs="Times New Roman"/>
          <w:b/>
          <w:bCs/>
          <w:iCs/>
          <w:lang w:eastAsia="en-US"/>
        </w:rPr>
        <w:t xml:space="preserve">Мониторинг уровня усвоения Образовательной программы </w:t>
      </w:r>
    </w:p>
    <w:p w14:paraId="779ACB7D" w14:textId="40455853" w:rsidR="003F3512" w:rsidRPr="004713A7" w:rsidRDefault="00040177" w:rsidP="0043432A">
      <w:pPr>
        <w:autoSpaceDE w:val="0"/>
        <w:autoSpaceDN w:val="0"/>
        <w:adjustRightInd w:val="0"/>
        <w:spacing w:after="0" w:line="240" w:lineRule="auto"/>
        <w:ind w:firstLine="709"/>
        <w:jc w:val="both"/>
        <w:rPr>
          <w:rFonts w:ascii="Times New Roman" w:eastAsiaTheme="minorHAnsi" w:hAnsi="Times New Roman"/>
          <w:b/>
          <w:bCs/>
          <w:color w:val="000000"/>
          <w:sz w:val="24"/>
          <w:szCs w:val="24"/>
          <w:lang w:eastAsia="en-US"/>
        </w:rPr>
      </w:pPr>
      <w:r w:rsidRPr="004713A7">
        <w:rPr>
          <w:rFonts w:ascii="Times New Roman" w:eastAsiaTheme="minorHAnsi" w:hAnsi="Times New Roman"/>
          <w:color w:val="000000"/>
          <w:sz w:val="24"/>
          <w:szCs w:val="24"/>
          <w:lang w:eastAsia="en-US"/>
        </w:rPr>
        <w:t xml:space="preserve">В текущем </w:t>
      </w:r>
      <w:r w:rsidR="00EC656F" w:rsidRPr="004713A7">
        <w:rPr>
          <w:rFonts w:ascii="Times New Roman" w:eastAsiaTheme="minorHAnsi" w:hAnsi="Times New Roman"/>
          <w:color w:val="000000"/>
          <w:sz w:val="24"/>
          <w:szCs w:val="24"/>
          <w:lang w:eastAsia="en-US"/>
        </w:rPr>
        <w:t xml:space="preserve"> </w:t>
      </w:r>
      <w:r w:rsidRPr="004713A7">
        <w:rPr>
          <w:rFonts w:ascii="Times New Roman" w:eastAsiaTheme="minorHAnsi" w:hAnsi="Times New Roman"/>
          <w:color w:val="000000"/>
          <w:sz w:val="24"/>
          <w:szCs w:val="24"/>
          <w:lang w:eastAsia="en-US"/>
        </w:rPr>
        <w:t xml:space="preserve"> году образовательная деятельность осуществлялась в соответствии с ФГОС к структуре основной общеобразовательной программы. Анализ выполнения программы по основным областям показал, что дети всех возрастных групп имеют положительную динамику по линиям развития. </w:t>
      </w:r>
    </w:p>
    <w:p w14:paraId="2AD4C6E7" w14:textId="77777777" w:rsidR="003F3512" w:rsidRPr="004713A7" w:rsidRDefault="00F13ACA" w:rsidP="004343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4713A7">
        <w:rPr>
          <w:rFonts w:ascii="Times New Roman" w:eastAsiaTheme="minorHAnsi" w:hAnsi="Times New Roman"/>
          <w:color w:val="000000"/>
          <w:sz w:val="24"/>
          <w:szCs w:val="24"/>
          <w:lang w:eastAsia="en-US"/>
        </w:rPr>
        <w:t xml:space="preserve">Полученные показатели демонстрируют положительную динамику развития детей. Наши воспитанники успешно осваивают новые формы деятельности, а педагоги стараются строить образовательный </w:t>
      </w:r>
      <w:r w:rsidRPr="004713A7">
        <w:rPr>
          <w:rFonts w:ascii="Times New Roman" w:eastAsiaTheme="minorHAnsi" w:hAnsi="Times New Roman"/>
          <w:sz w:val="24"/>
          <w:szCs w:val="24"/>
          <w:lang w:eastAsia="en-US"/>
        </w:rPr>
        <w:t xml:space="preserve">процесс с учетом интеграции всех образовательных областей, по комплексно – тематическому принципу построения образовательного процесса, что позволяет нам планировать нагрузку на детей в соответствии с СанПиНами, проследить распределение образовательной деятельности разного цикла в течение дня, недели, месяца. </w:t>
      </w:r>
      <w:r w:rsidR="00125C5E" w:rsidRPr="004713A7">
        <w:rPr>
          <w:rFonts w:ascii="Times New Roman" w:eastAsiaTheme="minorHAnsi" w:hAnsi="Times New Roman"/>
          <w:sz w:val="24"/>
          <w:szCs w:val="24"/>
          <w:lang w:eastAsia="en-US"/>
        </w:rPr>
        <w:t xml:space="preserve">     </w:t>
      </w:r>
      <w:r w:rsidRPr="004713A7">
        <w:rPr>
          <w:rFonts w:ascii="Times New Roman" w:eastAsiaTheme="minorHAnsi" w:hAnsi="Times New Roman"/>
          <w:sz w:val="24"/>
          <w:szCs w:val="24"/>
          <w:lang w:eastAsia="en-US"/>
        </w:rPr>
        <w:t>Дает возможность педагогическому коллективу предусматривать решение программных образовательных задач в совместной деятельности взрослого и детей, в самостоятельной деятельности дошкольников не только в рамках непосредственно образовательной деятельности, но и при проведении режимных моментов, совместной деятельности с педагогами и родителями как требуют того ФГОС.</w:t>
      </w:r>
    </w:p>
    <w:p w14:paraId="0687F025" w14:textId="407D0129" w:rsidR="003F3512" w:rsidRPr="004713A7" w:rsidRDefault="00F13ACA" w:rsidP="004343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4713A7">
        <w:rPr>
          <w:rFonts w:ascii="Times New Roman" w:eastAsiaTheme="minorHAnsi" w:hAnsi="Times New Roman"/>
          <w:sz w:val="24"/>
          <w:szCs w:val="24"/>
          <w:lang w:eastAsia="en-US"/>
        </w:rPr>
        <w:t>Таким обра</w:t>
      </w:r>
      <w:r w:rsidR="00F82D48" w:rsidRPr="004713A7">
        <w:rPr>
          <w:rFonts w:ascii="Times New Roman" w:eastAsiaTheme="minorHAnsi" w:hAnsi="Times New Roman"/>
          <w:sz w:val="24"/>
          <w:szCs w:val="24"/>
          <w:lang w:eastAsia="en-US"/>
        </w:rPr>
        <w:t>зом, усвоение программы в</w:t>
      </w:r>
      <w:r w:rsidR="003D4E9B" w:rsidRPr="004713A7">
        <w:rPr>
          <w:rFonts w:ascii="Times New Roman" w:eastAsiaTheme="minorHAnsi" w:hAnsi="Times New Roman"/>
          <w:sz w:val="24"/>
          <w:szCs w:val="24"/>
          <w:lang w:eastAsia="en-US"/>
        </w:rPr>
        <w:t xml:space="preserve"> 202</w:t>
      </w:r>
      <w:r w:rsidR="00F84D3C" w:rsidRPr="004713A7">
        <w:rPr>
          <w:rFonts w:ascii="Times New Roman" w:eastAsiaTheme="minorHAnsi" w:hAnsi="Times New Roman"/>
          <w:sz w:val="24"/>
          <w:szCs w:val="24"/>
          <w:lang w:eastAsia="en-US"/>
        </w:rPr>
        <w:t>3</w:t>
      </w:r>
      <w:r w:rsidR="0012396F" w:rsidRPr="004713A7">
        <w:rPr>
          <w:rFonts w:ascii="Times New Roman" w:eastAsiaTheme="minorHAnsi" w:hAnsi="Times New Roman"/>
          <w:sz w:val="24"/>
          <w:szCs w:val="24"/>
          <w:lang w:eastAsia="en-US"/>
        </w:rPr>
        <w:t>-202</w:t>
      </w:r>
      <w:r w:rsidR="00F84D3C" w:rsidRPr="004713A7">
        <w:rPr>
          <w:rFonts w:ascii="Times New Roman" w:eastAsiaTheme="minorHAnsi" w:hAnsi="Times New Roman"/>
          <w:sz w:val="24"/>
          <w:szCs w:val="24"/>
          <w:lang w:eastAsia="en-US"/>
        </w:rPr>
        <w:t>4</w:t>
      </w:r>
      <w:r w:rsidRPr="004713A7">
        <w:rPr>
          <w:rFonts w:ascii="Times New Roman" w:eastAsiaTheme="minorHAnsi" w:hAnsi="Times New Roman"/>
          <w:sz w:val="24"/>
          <w:szCs w:val="24"/>
          <w:lang w:eastAsia="en-US"/>
        </w:rPr>
        <w:t xml:space="preserve"> учебном году на высоком и среднем уровнях составляет </w:t>
      </w:r>
      <w:r w:rsidR="00F84D3C" w:rsidRPr="004713A7">
        <w:rPr>
          <w:rFonts w:ascii="Times New Roman" w:eastAsiaTheme="minorHAnsi" w:hAnsi="Times New Roman"/>
          <w:sz w:val="24"/>
          <w:szCs w:val="24"/>
          <w:lang w:eastAsia="en-US"/>
        </w:rPr>
        <w:t xml:space="preserve">10,6 </w:t>
      </w:r>
      <w:r w:rsidRPr="004713A7">
        <w:rPr>
          <w:rFonts w:ascii="Times New Roman" w:eastAsiaTheme="minorHAnsi" w:hAnsi="Times New Roman"/>
          <w:sz w:val="24"/>
          <w:szCs w:val="24"/>
          <w:lang w:eastAsia="en-US"/>
        </w:rPr>
        <w:t>%, что позволяет сделать вывод о качественном предоставлении образовательных услуг по реализации основной образовательной программы.</w:t>
      </w:r>
    </w:p>
    <w:p w14:paraId="549C86A6" w14:textId="77777777" w:rsidR="003D4E9B" w:rsidRPr="004713A7" w:rsidRDefault="003D4E9B" w:rsidP="0043432A">
      <w:pPr>
        <w:pStyle w:val="a8"/>
        <w:numPr>
          <w:ilvl w:val="1"/>
          <w:numId w:val="26"/>
        </w:numPr>
        <w:rPr>
          <w:rFonts w:eastAsia="Calibri"/>
          <w:b/>
          <w:color w:val="auto"/>
          <w:lang w:eastAsia="en-US"/>
        </w:rPr>
      </w:pPr>
      <w:r w:rsidRPr="004713A7">
        <w:rPr>
          <w:rFonts w:eastAsia="Calibri"/>
          <w:b/>
          <w:color w:val="auto"/>
          <w:lang w:eastAsia="en-US"/>
        </w:rPr>
        <w:t>Анализ функционирования внутренней системы оценки качества образования</w:t>
      </w:r>
    </w:p>
    <w:p w14:paraId="13E67B67" w14:textId="3FDF6083" w:rsidR="003D4E9B" w:rsidRPr="004713A7" w:rsidRDefault="003D4E9B" w:rsidP="0043432A">
      <w:pPr>
        <w:shd w:val="clear" w:color="auto" w:fill="FFFFFF"/>
        <w:spacing w:after="0" w:line="240" w:lineRule="auto"/>
        <w:ind w:firstLine="709"/>
        <w:jc w:val="both"/>
        <w:rPr>
          <w:rFonts w:ascii="Times New Roman" w:hAnsi="Times New Roman"/>
          <w:sz w:val="24"/>
          <w:szCs w:val="24"/>
        </w:rPr>
      </w:pPr>
      <w:r w:rsidRPr="004713A7">
        <w:rPr>
          <w:rFonts w:ascii="Times New Roman" w:hAnsi="Times New Roman"/>
          <w:sz w:val="24"/>
          <w:szCs w:val="24"/>
        </w:rPr>
        <w:t>Во внутренней системе оценки качества образования (ВСОКО) отслеживается качество образовательного процесса, условий и результатов МБДОУ «Улыбка» с.</w:t>
      </w:r>
      <w:r w:rsidR="00D26F87" w:rsidRPr="004713A7">
        <w:rPr>
          <w:rFonts w:ascii="Times New Roman" w:hAnsi="Times New Roman"/>
          <w:sz w:val="24"/>
          <w:szCs w:val="24"/>
        </w:rPr>
        <w:t xml:space="preserve"> </w:t>
      </w:r>
      <w:r w:rsidRPr="004713A7">
        <w:rPr>
          <w:rFonts w:ascii="Times New Roman" w:hAnsi="Times New Roman"/>
          <w:sz w:val="24"/>
          <w:szCs w:val="24"/>
        </w:rPr>
        <w:t>Николаевка.</w:t>
      </w:r>
    </w:p>
    <w:p w14:paraId="0C18E3E1" w14:textId="77777777" w:rsidR="003D4E9B" w:rsidRPr="004713A7" w:rsidRDefault="003D4E9B" w:rsidP="0043432A">
      <w:pPr>
        <w:shd w:val="clear" w:color="auto" w:fill="FFFFFF"/>
        <w:spacing w:after="0" w:line="240" w:lineRule="auto"/>
        <w:ind w:firstLine="709"/>
        <w:rPr>
          <w:rFonts w:ascii="Times New Roman" w:hAnsi="Times New Roman"/>
          <w:sz w:val="24"/>
          <w:szCs w:val="24"/>
        </w:rPr>
      </w:pPr>
      <w:r w:rsidRPr="004713A7">
        <w:rPr>
          <w:rFonts w:ascii="Times New Roman" w:hAnsi="Times New Roman"/>
          <w:sz w:val="24"/>
          <w:szCs w:val="24"/>
        </w:rPr>
        <w:t>Качество образовательного процесса:</w:t>
      </w:r>
    </w:p>
    <w:p w14:paraId="3C488D1C" w14:textId="77777777" w:rsidR="004713A7" w:rsidRDefault="003D4E9B" w:rsidP="0043432A">
      <w:pPr>
        <w:numPr>
          <w:ilvl w:val="0"/>
          <w:numId w:val="38"/>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образовательной программы, методик и технологий, применяемых в образовательном</w:t>
      </w:r>
    </w:p>
    <w:p w14:paraId="31EAF0D4" w14:textId="465A3E1E"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процессе - средний уровень (на основе контроля)</w:t>
      </w:r>
    </w:p>
    <w:p w14:paraId="1D25B070" w14:textId="6EF56EAA" w:rsidR="003D4E9B" w:rsidRPr="004713A7" w:rsidRDefault="003D4E9B" w:rsidP="0043432A">
      <w:pPr>
        <w:numPr>
          <w:ilvl w:val="0"/>
          <w:numId w:val="38"/>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образовательной деятельности – </w:t>
      </w:r>
      <w:hyperlink r:id="rId14" w:history="1">
        <w:r w:rsidRPr="004713A7">
          <w:rPr>
            <w:rFonts w:ascii="Times New Roman" w:hAnsi="Times New Roman"/>
            <w:sz w:val="24"/>
            <w:szCs w:val="24"/>
          </w:rPr>
          <w:t>самостоятельной и совместной деятельности детей и</w:t>
        </w:r>
        <w:r w:rsidR="004713A7">
          <w:rPr>
            <w:rFonts w:ascii="Times New Roman" w:hAnsi="Times New Roman"/>
            <w:sz w:val="24"/>
            <w:szCs w:val="24"/>
          </w:rPr>
          <w:t xml:space="preserve"> </w:t>
        </w:r>
        <w:r w:rsidRPr="004713A7">
          <w:rPr>
            <w:rFonts w:ascii="Times New Roman" w:hAnsi="Times New Roman"/>
            <w:sz w:val="24"/>
            <w:szCs w:val="24"/>
          </w:rPr>
          <w:t>взрослых</w:t>
        </w:r>
      </w:hyperlink>
      <w:r w:rsidRPr="004713A7">
        <w:rPr>
          <w:rFonts w:ascii="Times New Roman" w:hAnsi="Times New Roman"/>
          <w:sz w:val="24"/>
          <w:szCs w:val="24"/>
        </w:rPr>
        <w:t xml:space="preserve"> – высокий уровень (на основе контроля)</w:t>
      </w:r>
    </w:p>
    <w:p w14:paraId="49EE6DBD"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систематически продумывать и вести совместную деятельность взрослых и детей, продолжить реализацию образовательных программ.</w:t>
      </w:r>
    </w:p>
    <w:p w14:paraId="77DE7E1F" w14:textId="77777777" w:rsidR="004713A7" w:rsidRDefault="003D4E9B" w:rsidP="0043432A">
      <w:pPr>
        <w:numPr>
          <w:ilvl w:val="0"/>
          <w:numId w:val="38"/>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взаимодействия педагогов с родителями и детьми в процессе воспитания и обучения</w:t>
      </w:r>
    </w:p>
    <w:p w14:paraId="5AF4B636" w14:textId="16C0A74A"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высокий уровень (на основе наблюдения)</w:t>
      </w:r>
    </w:p>
    <w:p w14:paraId="78FF2B8D"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продолжить применять в работе с родителями разнообразные формы взаимодействия</w:t>
      </w:r>
    </w:p>
    <w:p w14:paraId="7036BCAD"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образовательных условий:</w:t>
      </w:r>
    </w:p>
    <w:p w14:paraId="7EF12DCF" w14:textId="77777777" w:rsidR="003D4E9B" w:rsidRPr="004713A7" w:rsidRDefault="003D4E9B" w:rsidP="0043432A">
      <w:pPr>
        <w:numPr>
          <w:ilvl w:val="0"/>
          <w:numId w:val="39"/>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 xml:space="preserve">материально-технические условия – средний уровень </w:t>
      </w:r>
    </w:p>
    <w:p w14:paraId="05774CDF"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пополнить пространство учреждения мультимедийными и компьютерными средствами обучения.</w:t>
      </w:r>
    </w:p>
    <w:p w14:paraId="4095BD28" w14:textId="77777777" w:rsidR="004713A7" w:rsidRDefault="003D4E9B" w:rsidP="004713A7">
      <w:pPr>
        <w:numPr>
          <w:ilvl w:val="0"/>
          <w:numId w:val="39"/>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lastRenderedPageBreak/>
        <w:t xml:space="preserve">развивающая предметно-пространственная среда – соответствие требованиям ФГОС ДО </w:t>
      </w:r>
      <w:r w:rsidR="004713A7">
        <w:rPr>
          <w:rFonts w:ascii="Times New Roman" w:hAnsi="Times New Roman"/>
          <w:sz w:val="24"/>
          <w:szCs w:val="24"/>
        </w:rPr>
        <w:t>–</w:t>
      </w:r>
    </w:p>
    <w:p w14:paraId="4CCCC56D" w14:textId="4B957AD3"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средний</w:t>
      </w:r>
      <w:r w:rsidR="004713A7">
        <w:rPr>
          <w:rFonts w:ascii="Times New Roman" w:hAnsi="Times New Roman"/>
          <w:sz w:val="24"/>
          <w:szCs w:val="24"/>
        </w:rPr>
        <w:t xml:space="preserve"> </w:t>
      </w:r>
      <w:r w:rsidRPr="004713A7">
        <w:rPr>
          <w:rFonts w:ascii="Times New Roman" w:hAnsi="Times New Roman"/>
          <w:sz w:val="24"/>
          <w:szCs w:val="24"/>
        </w:rPr>
        <w:t>уровень;</w:t>
      </w:r>
    </w:p>
    <w:p w14:paraId="2216DBF9" w14:textId="77777777" w:rsidR="004713A7" w:rsidRDefault="003D4E9B" w:rsidP="0043432A">
      <w:pPr>
        <w:numPr>
          <w:ilvl w:val="0"/>
          <w:numId w:val="39"/>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развивающая предметно-пространственная среда на территории ДОУ– соответствие требованиям</w:t>
      </w:r>
    </w:p>
    <w:p w14:paraId="66BECC33" w14:textId="7EFBEF43"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ФГОС ДО - средний уровень</w:t>
      </w:r>
    </w:p>
    <w:p w14:paraId="40ACA60E"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продолжить пополнять РППС всех возрастных групп и территории ДОУ,</w:t>
      </w:r>
    </w:p>
    <w:p w14:paraId="128F66D7" w14:textId="77777777" w:rsidR="004713A7" w:rsidRDefault="003D4E9B" w:rsidP="0043432A">
      <w:pPr>
        <w:numPr>
          <w:ilvl w:val="0"/>
          <w:numId w:val="39"/>
        </w:num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психолого-педагогические условия – личностно-ориентированное взаимодействие педагогов с</w:t>
      </w:r>
    </w:p>
    <w:p w14:paraId="3A6B45A5" w14:textId="714C2E0C" w:rsidR="003D4E9B" w:rsidRPr="004713A7" w:rsidRDefault="003D4E9B" w:rsidP="004713A7">
      <w:p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детьми, педагогика поддержки, обеспечение возможности выбора для ребёнка – высокий уровень;</w:t>
      </w:r>
    </w:p>
    <w:p w14:paraId="57A5C747" w14:textId="77777777" w:rsidR="004713A7" w:rsidRDefault="003D4E9B" w:rsidP="0043432A">
      <w:pPr>
        <w:numPr>
          <w:ilvl w:val="0"/>
          <w:numId w:val="39"/>
        </w:num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кадровые условия – должностной состав, достаточное количество и необходимая квалификация</w:t>
      </w:r>
    </w:p>
    <w:p w14:paraId="405BAD9F" w14:textId="33943443" w:rsidR="003D4E9B" w:rsidRPr="004713A7" w:rsidRDefault="003D4E9B" w:rsidP="004713A7">
      <w:p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персонала - средний уровень</w:t>
      </w:r>
    </w:p>
    <w:p w14:paraId="341D6501" w14:textId="3EC40297" w:rsidR="003D4E9B" w:rsidRPr="004713A7" w:rsidRDefault="003D4E9B" w:rsidP="004713A7">
      <w:pPr>
        <w:shd w:val="clear" w:color="auto" w:fill="FFFFFF"/>
        <w:spacing w:after="0" w:line="240" w:lineRule="auto"/>
        <w:rPr>
          <w:rFonts w:ascii="Times New Roman" w:hAnsi="Times New Roman"/>
          <w:bCs/>
          <w:iCs/>
          <w:sz w:val="24"/>
          <w:szCs w:val="24"/>
        </w:rPr>
      </w:pPr>
      <w:r w:rsidRPr="004713A7">
        <w:rPr>
          <w:rFonts w:ascii="Times New Roman" w:hAnsi="Times New Roman"/>
          <w:bCs/>
          <w:iCs/>
          <w:sz w:val="24"/>
          <w:szCs w:val="24"/>
        </w:rPr>
        <w:t>Рекомендовать: систематически повышать квалификацию педагогического состава</w:t>
      </w:r>
    </w:p>
    <w:p w14:paraId="66B8AB6E" w14:textId="77777777" w:rsidR="003D4E9B" w:rsidRPr="004713A7" w:rsidRDefault="003D4E9B" w:rsidP="004713A7">
      <w:pPr>
        <w:shd w:val="clear" w:color="auto" w:fill="FFFFFF"/>
        <w:spacing w:after="0" w:line="240" w:lineRule="auto"/>
        <w:ind w:firstLine="709"/>
        <w:rPr>
          <w:rFonts w:ascii="Times New Roman" w:hAnsi="Times New Roman"/>
          <w:bCs/>
          <w:iCs/>
          <w:sz w:val="24"/>
          <w:szCs w:val="24"/>
        </w:rPr>
      </w:pPr>
      <w:r w:rsidRPr="004713A7">
        <w:rPr>
          <w:rFonts w:ascii="Times New Roman" w:hAnsi="Times New Roman"/>
          <w:bCs/>
          <w:iCs/>
          <w:sz w:val="24"/>
          <w:szCs w:val="24"/>
        </w:rPr>
        <w:t>Качество результатов ДО:</w:t>
      </w:r>
    </w:p>
    <w:p w14:paraId="5AF250DF" w14:textId="77777777" w:rsidR="004713A7" w:rsidRDefault="003D4E9B" w:rsidP="0043432A">
      <w:pPr>
        <w:numPr>
          <w:ilvl w:val="0"/>
          <w:numId w:val="40"/>
        </w:numPr>
        <w:shd w:val="clear" w:color="auto" w:fill="FFFFFF"/>
        <w:spacing w:after="0" w:line="240" w:lineRule="auto"/>
        <w:ind w:left="360"/>
        <w:jc w:val="both"/>
        <w:rPr>
          <w:rFonts w:ascii="Times New Roman" w:hAnsi="Times New Roman"/>
          <w:sz w:val="24"/>
          <w:szCs w:val="24"/>
        </w:rPr>
      </w:pPr>
      <w:r w:rsidRPr="004713A7">
        <w:rPr>
          <w:rFonts w:ascii="Times New Roman" w:hAnsi="Times New Roman"/>
          <w:sz w:val="24"/>
          <w:szCs w:val="24"/>
        </w:rPr>
        <w:t>Цели формулируются на основе целевых ориентиров ФГОС ДО как социально- нормативные</w:t>
      </w:r>
    </w:p>
    <w:p w14:paraId="6649391E" w14:textId="1D156A82"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возрастные характеристики возможных достижений ребёнка.</w:t>
      </w:r>
    </w:p>
    <w:p w14:paraId="22213201" w14:textId="77777777" w:rsidR="00F13ACA" w:rsidRPr="0043432A" w:rsidRDefault="003D4E9B" w:rsidP="0043432A">
      <w:pPr>
        <w:tabs>
          <w:tab w:val="left" w:pos="2460"/>
        </w:tabs>
        <w:spacing w:line="240" w:lineRule="auto"/>
        <w:contextualSpacing/>
        <w:jc w:val="both"/>
        <w:rPr>
          <w:rFonts w:ascii="Times New Roman" w:hAnsi="Times New Roman"/>
          <w:bCs/>
          <w:sz w:val="24"/>
          <w:szCs w:val="24"/>
        </w:rPr>
      </w:pPr>
      <w:r w:rsidRPr="0043432A">
        <w:rPr>
          <w:rFonts w:ascii="Times New Roman" w:hAnsi="Times New Roman"/>
          <w:sz w:val="24"/>
          <w:szCs w:val="24"/>
        </w:rPr>
        <w:t xml:space="preserve">                                     </w:t>
      </w:r>
      <w:r w:rsidR="00581161" w:rsidRPr="0043432A">
        <w:rPr>
          <w:rFonts w:ascii="Times New Roman" w:hAnsi="Times New Roman"/>
          <w:bCs/>
          <w:sz w:val="24"/>
          <w:szCs w:val="24"/>
        </w:rPr>
        <w:t>Показатели деятельности ДОУ</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020"/>
        <w:gridCol w:w="7070"/>
        <w:gridCol w:w="1833"/>
      </w:tblGrid>
      <w:tr w:rsidR="00B909E8" w:rsidRPr="0043432A" w14:paraId="20119F8A"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E881EB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N п/п</w:t>
            </w:r>
          </w:p>
        </w:tc>
        <w:tc>
          <w:tcPr>
            <w:tcW w:w="7070" w:type="dxa"/>
            <w:tcBorders>
              <w:top w:val="single" w:sz="4" w:space="0" w:color="auto"/>
              <w:left w:val="single" w:sz="4" w:space="0" w:color="auto"/>
              <w:bottom w:val="single" w:sz="4" w:space="0" w:color="auto"/>
              <w:right w:val="single" w:sz="4" w:space="0" w:color="auto"/>
            </w:tcBorders>
          </w:tcPr>
          <w:p w14:paraId="77101259"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Показатели</w:t>
            </w:r>
          </w:p>
        </w:tc>
        <w:tc>
          <w:tcPr>
            <w:tcW w:w="1833" w:type="dxa"/>
            <w:tcBorders>
              <w:top w:val="single" w:sz="4" w:space="0" w:color="auto"/>
              <w:left w:val="single" w:sz="4" w:space="0" w:color="auto"/>
              <w:bottom w:val="single" w:sz="4" w:space="0" w:color="auto"/>
              <w:right w:val="single" w:sz="4" w:space="0" w:color="auto"/>
            </w:tcBorders>
          </w:tcPr>
          <w:p w14:paraId="3E9CCA8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Единица измерения</w:t>
            </w:r>
          </w:p>
        </w:tc>
      </w:tr>
      <w:tr w:rsidR="00B909E8" w:rsidRPr="0043432A" w14:paraId="50CA70B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F224174" w14:textId="77777777" w:rsidR="00581161" w:rsidRPr="0043432A" w:rsidRDefault="00581161" w:rsidP="0043432A">
            <w:pPr>
              <w:widowControl w:val="0"/>
              <w:autoSpaceDE w:val="0"/>
              <w:autoSpaceDN w:val="0"/>
              <w:adjustRightInd w:val="0"/>
              <w:spacing w:after="0" w:line="240" w:lineRule="auto"/>
              <w:jc w:val="center"/>
              <w:outlineLvl w:val="1"/>
              <w:rPr>
                <w:rFonts w:ascii="Times New Roman" w:hAnsi="Times New Roman"/>
                <w:sz w:val="24"/>
                <w:szCs w:val="24"/>
              </w:rPr>
            </w:pPr>
            <w:bookmarkStart w:id="4" w:name="Par43"/>
            <w:bookmarkEnd w:id="4"/>
            <w:r w:rsidRPr="0043432A">
              <w:rPr>
                <w:rFonts w:ascii="Times New Roman" w:hAnsi="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tcPr>
          <w:p w14:paraId="4035F48E"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Образовательная деятельность</w:t>
            </w:r>
          </w:p>
        </w:tc>
        <w:tc>
          <w:tcPr>
            <w:tcW w:w="1833" w:type="dxa"/>
            <w:tcBorders>
              <w:top w:val="single" w:sz="4" w:space="0" w:color="auto"/>
              <w:left w:val="single" w:sz="4" w:space="0" w:color="auto"/>
              <w:bottom w:val="single" w:sz="4" w:space="0" w:color="auto"/>
              <w:right w:val="single" w:sz="4" w:space="0" w:color="auto"/>
            </w:tcBorders>
          </w:tcPr>
          <w:p w14:paraId="70F3B743"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p>
        </w:tc>
      </w:tr>
      <w:tr w:rsidR="00B909E8" w:rsidRPr="0043432A" w14:paraId="60E8BD4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152DB33"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tcPr>
          <w:p w14:paraId="62AFE846"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833" w:type="dxa"/>
            <w:tcBorders>
              <w:top w:val="single" w:sz="4" w:space="0" w:color="auto"/>
              <w:left w:val="single" w:sz="4" w:space="0" w:color="auto"/>
              <w:bottom w:val="single" w:sz="4" w:space="0" w:color="auto"/>
              <w:right w:val="single" w:sz="4" w:space="0" w:color="auto"/>
            </w:tcBorders>
          </w:tcPr>
          <w:p w14:paraId="116EC0D7" w14:textId="59187B6A"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2</w:t>
            </w:r>
            <w:r w:rsidR="00135A2D">
              <w:rPr>
                <w:rFonts w:ascii="Times New Roman" w:hAnsi="Times New Roman"/>
                <w:sz w:val="24"/>
                <w:szCs w:val="24"/>
              </w:rPr>
              <w:t xml:space="preserve">8 </w:t>
            </w:r>
            <w:r w:rsidR="00581161" w:rsidRPr="0043432A">
              <w:rPr>
                <w:rFonts w:ascii="Times New Roman" w:hAnsi="Times New Roman"/>
                <w:sz w:val="24"/>
                <w:szCs w:val="24"/>
              </w:rPr>
              <w:t>человек</w:t>
            </w:r>
          </w:p>
        </w:tc>
      </w:tr>
      <w:tr w:rsidR="00B909E8" w:rsidRPr="0043432A" w14:paraId="2CB7E16D"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BB1A647"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14:paraId="4944E40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полного дня ,10 часов</w:t>
            </w:r>
          </w:p>
        </w:tc>
        <w:tc>
          <w:tcPr>
            <w:tcW w:w="1833" w:type="dxa"/>
            <w:tcBorders>
              <w:top w:val="single" w:sz="4" w:space="0" w:color="auto"/>
              <w:left w:val="single" w:sz="4" w:space="0" w:color="auto"/>
              <w:bottom w:val="single" w:sz="4" w:space="0" w:color="auto"/>
              <w:right w:val="single" w:sz="4" w:space="0" w:color="auto"/>
            </w:tcBorders>
          </w:tcPr>
          <w:p w14:paraId="72EDED5C" w14:textId="31CC137E"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2</w:t>
            </w:r>
            <w:r w:rsidR="00135A2D">
              <w:rPr>
                <w:rFonts w:ascii="Times New Roman" w:hAnsi="Times New Roman"/>
                <w:sz w:val="24"/>
                <w:szCs w:val="24"/>
              </w:rPr>
              <w:t xml:space="preserve">8 </w:t>
            </w:r>
            <w:r w:rsidR="00581161" w:rsidRPr="0043432A">
              <w:rPr>
                <w:rFonts w:ascii="Times New Roman" w:hAnsi="Times New Roman"/>
                <w:sz w:val="24"/>
                <w:szCs w:val="24"/>
              </w:rPr>
              <w:t>человек</w:t>
            </w:r>
          </w:p>
        </w:tc>
      </w:tr>
      <w:tr w:rsidR="00B909E8" w:rsidRPr="0043432A" w14:paraId="5BE18D9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54FE7F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14:paraId="0581DE1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кратковременного пребывания (3 - 5 часов)</w:t>
            </w:r>
          </w:p>
        </w:tc>
        <w:tc>
          <w:tcPr>
            <w:tcW w:w="1833" w:type="dxa"/>
            <w:tcBorders>
              <w:top w:val="single" w:sz="4" w:space="0" w:color="auto"/>
              <w:left w:val="single" w:sz="4" w:space="0" w:color="auto"/>
              <w:bottom w:val="single" w:sz="4" w:space="0" w:color="auto"/>
              <w:right w:val="single" w:sz="4" w:space="0" w:color="auto"/>
            </w:tcBorders>
          </w:tcPr>
          <w:p w14:paraId="62330F5F"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23CE5AF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702EBF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14:paraId="46246A4E"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семейной дошкольной группе</w:t>
            </w:r>
          </w:p>
        </w:tc>
        <w:tc>
          <w:tcPr>
            <w:tcW w:w="1833" w:type="dxa"/>
            <w:tcBorders>
              <w:top w:val="single" w:sz="4" w:space="0" w:color="auto"/>
              <w:left w:val="single" w:sz="4" w:space="0" w:color="auto"/>
              <w:bottom w:val="single" w:sz="4" w:space="0" w:color="auto"/>
              <w:right w:val="single" w:sz="4" w:space="0" w:color="auto"/>
            </w:tcBorders>
          </w:tcPr>
          <w:p w14:paraId="7E0F1610"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2D2466B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E83EEE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14:paraId="6671BAF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833" w:type="dxa"/>
            <w:tcBorders>
              <w:top w:val="single" w:sz="4" w:space="0" w:color="auto"/>
              <w:left w:val="single" w:sz="4" w:space="0" w:color="auto"/>
              <w:bottom w:val="single" w:sz="4" w:space="0" w:color="auto"/>
              <w:right w:val="single" w:sz="4" w:space="0" w:color="auto"/>
            </w:tcBorders>
          </w:tcPr>
          <w:p w14:paraId="341F3AED"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6AD5C73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8858BC4"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tcPr>
          <w:p w14:paraId="664FBFC2"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воспитанников в возрасте до 3 лет</w:t>
            </w:r>
          </w:p>
        </w:tc>
        <w:tc>
          <w:tcPr>
            <w:tcW w:w="1833" w:type="dxa"/>
            <w:tcBorders>
              <w:top w:val="single" w:sz="4" w:space="0" w:color="auto"/>
              <w:left w:val="single" w:sz="4" w:space="0" w:color="auto"/>
              <w:bottom w:val="single" w:sz="4" w:space="0" w:color="auto"/>
              <w:right w:val="single" w:sz="4" w:space="0" w:color="auto"/>
            </w:tcBorders>
          </w:tcPr>
          <w:p w14:paraId="1C7C625A" w14:textId="5474208C" w:rsidR="00581161" w:rsidRPr="0043432A" w:rsidRDefault="00135A2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6 </w:t>
            </w:r>
            <w:r w:rsidR="00581161" w:rsidRPr="0043432A">
              <w:rPr>
                <w:rFonts w:ascii="Times New Roman" w:hAnsi="Times New Roman"/>
                <w:sz w:val="24"/>
                <w:szCs w:val="24"/>
              </w:rPr>
              <w:t>человек</w:t>
            </w:r>
          </w:p>
        </w:tc>
      </w:tr>
      <w:tr w:rsidR="00B909E8" w:rsidRPr="0043432A" w14:paraId="447BAB4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649B0B4"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tcPr>
          <w:p w14:paraId="740CA3C2"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воспитанников в возрасте от 3 до 7 лет</w:t>
            </w:r>
          </w:p>
        </w:tc>
        <w:tc>
          <w:tcPr>
            <w:tcW w:w="1833" w:type="dxa"/>
            <w:tcBorders>
              <w:top w:val="single" w:sz="4" w:space="0" w:color="auto"/>
              <w:left w:val="single" w:sz="4" w:space="0" w:color="auto"/>
              <w:bottom w:val="single" w:sz="4" w:space="0" w:color="auto"/>
              <w:right w:val="single" w:sz="4" w:space="0" w:color="auto"/>
            </w:tcBorders>
          </w:tcPr>
          <w:p w14:paraId="23F3366D" w14:textId="65D972A8"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2</w:t>
            </w:r>
            <w:r w:rsidR="00135A2D">
              <w:rPr>
                <w:rFonts w:ascii="Times New Roman" w:hAnsi="Times New Roman"/>
                <w:sz w:val="24"/>
                <w:szCs w:val="24"/>
              </w:rPr>
              <w:t>2</w:t>
            </w:r>
            <w:r w:rsidR="00332E97">
              <w:rPr>
                <w:rFonts w:ascii="Times New Roman" w:hAnsi="Times New Roman"/>
                <w:sz w:val="24"/>
                <w:szCs w:val="24"/>
              </w:rPr>
              <w:t xml:space="preserve"> </w:t>
            </w:r>
            <w:r w:rsidRPr="0043432A">
              <w:rPr>
                <w:rFonts w:ascii="Times New Roman" w:hAnsi="Times New Roman"/>
                <w:sz w:val="24"/>
                <w:szCs w:val="24"/>
              </w:rPr>
              <w:t>человек</w:t>
            </w:r>
          </w:p>
        </w:tc>
      </w:tr>
      <w:tr w:rsidR="00B909E8" w:rsidRPr="0043432A" w14:paraId="708F76D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7664E5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tcPr>
          <w:p w14:paraId="0AD7EBA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833" w:type="dxa"/>
            <w:tcBorders>
              <w:top w:val="single" w:sz="4" w:space="0" w:color="auto"/>
              <w:left w:val="single" w:sz="4" w:space="0" w:color="auto"/>
              <w:bottom w:val="single" w:sz="4" w:space="0" w:color="auto"/>
              <w:right w:val="single" w:sz="4" w:space="0" w:color="auto"/>
            </w:tcBorders>
          </w:tcPr>
          <w:p w14:paraId="1878E254" w14:textId="2D453B7C"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1</w:t>
            </w:r>
            <w:r w:rsidR="00F84D3C">
              <w:rPr>
                <w:rFonts w:ascii="Times New Roman" w:hAnsi="Times New Roman"/>
                <w:sz w:val="24"/>
                <w:szCs w:val="24"/>
              </w:rPr>
              <w:t>2</w:t>
            </w:r>
            <w:r w:rsidR="00135A2D">
              <w:rPr>
                <w:rFonts w:ascii="Times New Roman" w:hAnsi="Times New Roman"/>
                <w:sz w:val="24"/>
                <w:szCs w:val="24"/>
              </w:rPr>
              <w:t>8</w:t>
            </w:r>
            <w:r w:rsidR="00581161" w:rsidRPr="0043432A">
              <w:rPr>
                <w:rFonts w:ascii="Times New Roman" w:hAnsi="Times New Roman"/>
                <w:sz w:val="24"/>
                <w:szCs w:val="24"/>
              </w:rPr>
              <w:t xml:space="preserve"> чел-100%</w:t>
            </w:r>
          </w:p>
        </w:tc>
      </w:tr>
      <w:tr w:rsidR="00B909E8" w:rsidRPr="0043432A" w14:paraId="6840F7D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AD0385B"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tcPr>
          <w:p w14:paraId="310ED1E7" w14:textId="461577C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 xml:space="preserve">В режиме полного дня </w:t>
            </w:r>
            <w:r w:rsidR="00ED122A" w:rsidRPr="0043432A">
              <w:rPr>
                <w:rFonts w:ascii="Times New Roman" w:hAnsi="Times New Roman"/>
                <w:sz w:val="24"/>
                <w:szCs w:val="24"/>
              </w:rPr>
              <w:t>(</w:t>
            </w:r>
            <w:r w:rsidRPr="0043432A">
              <w:rPr>
                <w:rFonts w:ascii="Times New Roman" w:hAnsi="Times New Roman"/>
                <w:sz w:val="24"/>
                <w:szCs w:val="24"/>
              </w:rPr>
              <w:t>10 часов)</w:t>
            </w:r>
          </w:p>
        </w:tc>
        <w:tc>
          <w:tcPr>
            <w:tcW w:w="1833" w:type="dxa"/>
            <w:tcBorders>
              <w:top w:val="single" w:sz="4" w:space="0" w:color="auto"/>
              <w:left w:val="single" w:sz="4" w:space="0" w:color="auto"/>
              <w:bottom w:val="single" w:sz="4" w:space="0" w:color="auto"/>
              <w:right w:val="single" w:sz="4" w:space="0" w:color="auto"/>
            </w:tcBorders>
          </w:tcPr>
          <w:p w14:paraId="20975267" w14:textId="4B2052EC"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332E97">
              <w:rPr>
                <w:rFonts w:ascii="Times New Roman" w:hAnsi="Times New Roman"/>
                <w:sz w:val="24"/>
                <w:szCs w:val="24"/>
              </w:rPr>
              <w:t>2</w:t>
            </w:r>
            <w:r w:rsidR="00135A2D">
              <w:rPr>
                <w:rFonts w:ascii="Times New Roman" w:hAnsi="Times New Roman"/>
                <w:sz w:val="24"/>
                <w:szCs w:val="24"/>
              </w:rPr>
              <w:t>8</w:t>
            </w:r>
            <w:r w:rsidR="001F16F6" w:rsidRPr="0043432A">
              <w:rPr>
                <w:rFonts w:ascii="Times New Roman" w:hAnsi="Times New Roman"/>
                <w:sz w:val="24"/>
                <w:szCs w:val="24"/>
              </w:rPr>
              <w:t>чел.</w:t>
            </w:r>
            <w:r w:rsidR="00581161" w:rsidRPr="0043432A">
              <w:rPr>
                <w:rFonts w:ascii="Times New Roman" w:hAnsi="Times New Roman"/>
                <w:sz w:val="24"/>
                <w:szCs w:val="24"/>
              </w:rPr>
              <w:t>/</w:t>
            </w:r>
            <w:r w:rsidR="001F16F6" w:rsidRPr="0043432A">
              <w:rPr>
                <w:rFonts w:ascii="Times New Roman" w:hAnsi="Times New Roman"/>
                <w:sz w:val="24"/>
                <w:szCs w:val="24"/>
              </w:rPr>
              <w:t>100</w:t>
            </w:r>
            <w:r w:rsidR="00581161" w:rsidRPr="0043432A">
              <w:rPr>
                <w:rFonts w:ascii="Times New Roman" w:hAnsi="Times New Roman"/>
                <w:sz w:val="24"/>
                <w:szCs w:val="24"/>
              </w:rPr>
              <w:t>%</w:t>
            </w:r>
          </w:p>
        </w:tc>
      </w:tr>
      <w:tr w:rsidR="00B909E8" w:rsidRPr="0043432A" w14:paraId="2B80AC88"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F708BF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tcPr>
          <w:p w14:paraId="3BB701B6"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продленного дня (12 - 14 часов)</w:t>
            </w:r>
          </w:p>
        </w:tc>
        <w:tc>
          <w:tcPr>
            <w:tcW w:w="1833" w:type="dxa"/>
            <w:tcBorders>
              <w:top w:val="single" w:sz="4" w:space="0" w:color="auto"/>
              <w:left w:val="single" w:sz="4" w:space="0" w:color="auto"/>
              <w:bottom w:val="single" w:sz="4" w:space="0" w:color="auto"/>
              <w:right w:val="single" w:sz="4" w:space="0" w:color="auto"/>
            </w:tcBorders>
          </w:tcPr>
          <w:p w14:paraId="76C981AC"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45A56E2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267996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tcPr>
          <w:p w14:paraId="5B75B10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круглосуточного пребывания</w:t>
            </w:r>
          </w:p>
        </w:tc>
        <w:tc>
          <w:tcPr>
            <w:tcW w:w="1833" w:type="dxa"/>
            <w:tcBorders>
              <w:top w:val="single" w:sz="4" w:space="0" w:color="auto"/>
              <w:left w:val="single" w:sz="4" w:space="0" w:color="auto"/>
              <w:bottom w:val="single" w:sz="4" w:space="0" w:color="auto"/>
              <w:right w:val="single" w:sz="4" w:space="0" w:color="auto"/>
            </w:tcBorders>
          </w:tcPr>
          <w:p w14:paraId="4D154FDB"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0 человек/%</w:t>
            </w:r>
          </w:p>
        </w:tc>
      </w:tr>
      <w:tr w:rsidR="00B909E8" w:rsidRPr="0043432A" w14:paraId="0504F56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67EE59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tcPr>
          <w:p w14:paraId="7D39D5F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33" w:type="dxa"/>
            <w:tcBorders>
              <w:top w:val="single" w:sz="4" w:space="0" w:color="auto"/>
              <w:left w:val="single" w:sz="4" w:space="0" w:color="auto"/>
              <w:bottom w:val="single" w:sz="4" w:space="0" w:color="auto"/>
              <w:right w:val="single" w:sz="4" w:space="0" w:color="auto"/>
            </w:tcBorders>
          </w:tcPr>
          <w:p w14:paraId="2ED38E40" w14:textId="45E43539" w:rsidR="00581161" w:rsidRPr="0043432A" w:rsidRDefault="00ED122A"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135A2D">
              <w:rPr>
                <w:rFonts w:ascii="Times New Roman" w:hAnsi="Times New Roman"/>
                <w:sz w:val="24"/>
                <w:szCs w:val="24"/>
              </w:rPr>
              <w:t xml:space="preserve">2 </w:t>
            </w:r>
            <w:r w:rsidR="001F16F6" w:rsidRPr="0043432A">
              <w:rPr>
                <w:rFonts w:ascii="Times New Roman" w:hAnsi="Times New Roman"/>
                <w:sz w:val="24"/>
                <w:szCs w:val="24"/>
              </w:rPr>
              <w:t>чел.</w:t>
            </w:r>
            <w:r w:rsidR="00581161" w:rsidRPr="0043432A">
              <w:rPr>
                <w:rFonts w:ascii="Times New Roman" w:hAnsi="Times New Roman"/>
                <w:sz w:val="24"/>
                <w:szCs w:val="24"/>
              </w:rPr>
              <w:t>/</w:t>
            </w:r>
            <w:r w:rsidR="00135A2D">
              <w:rPr>
                <w:rFonts w:ascii="Times New Roman" w:hAnsi="Times New Roman"/>
                <w:sz w:val="24"/>
                <w:szCs w:val="24"/>
              </w:rPr>
              <w:t>9,3</w:t>
            </w:r>
            <w:r w:rsidRPr="0043432A">
              <w:rPr>
                <w:rFonts w:ascii="Times New Roman" w:hAnsi="Times New Roman"/>
                <w:sz w:val="24"/>
                <w:szCs w:val="24"/>
              </w:rPr>
              <w:t xml:space="preserve"> </w:t>
            </w:r>
            <w:r w:rsidR="00581161" w:rsidRPr="0043432A">
              <w:rPr>
                <w:rFonts w:ascii="Times New Roman" w:hAnsi="Times New Roman"/>
                <w:sz w:val="24"/>
                <w:szCs w:val="24"/>
              </w:rPr>
              <w:t>%</w:t>
            </w:r>
          </w:p>
        </w:tc>
      </w:tr>
      <w:tr w:rsidR="00B909E8" w:rsidRPr="0043432A" w14:paraId="3962CE6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A476D8D"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tcPr>
          <w:p w14:paraId="11427ABD"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По коррекции недостатков в физическом и (или) психическом развитии</w:t>
            </w:r>
          </w:p>
        </w:tc>
        <w:tc>
          <w:tcPr>
            <w:tcW w:w="1833" w:type="dxa"/>
            <w:tcBorders>
              <w:top w:val="single" w:sz="4" w:space="0" w:color="auto"/>
              <w:left w:val="single" w:sz="4" w:space="0" w:color="auto"/>
              <w:bottom w:val="single" w:sz="4" w:space="0" w:color="auto"/>
              <w:right w:val="single" w:sz="4" w:space="0" w:color="auto"/>
            </w:tcBorders>
          </w:tcPr>
          <w:p w14:paraId="3E6B6732" w14:textId="0666AE04"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E9032C" w:rsidRPr="0043432A">
              <w:rPr>
                <w:rFonts w:ascii="Times New Roman" w:hAnsi="Times New Roman"/>
                <w:sz w:val="24"/>
                <w:szCs w:val="24"/>
              </w:rPr>
              <w:t>2</w:t>
            </w:r>
            <w:r w:rsidRPr="0043432A">
              <w:rPr>
                <w:rFonts w:ascii="Times New Roman" w:hAnsi="Times New Roman"/>
                <w:sz w:val="24"/>
                <w:szCs w:val="24"/>
              </w:rPr>
              <w:t xml:space="preserve"> человек/</w:t>
            </w:r>
            <w:r w:rsidR="00E9032C" w:rsidRPr="0043432A">
              <w:rPr>
                <w:rFonts w:ascii="Times New Roman" w:hAnsi="Times New Roman"/>
                <w:sz w:val="24"/>
                <w:szCs w:val="24"/>
              </w:rPr>
              <w:t xml:space="preserve"> </w:t>
            </w:r>
            <w:r w:rsidR="00F84D3C">
              <w:rPr>
                <w:rFonts w:ascii="Times New Roman" w:hAnsi="Times New Roman"/>
                <w:sz w:val="24"/>
                <w:szCs w:val="24"/>
              </w:rPr>
              <w:t>1,</w:t>
            </w:r>
            <w:r w:rsidR="00135A2D">
              <w:rPr>
                <w:rFonts w:ascii="Times New Roman" w:hAnsi="Times New Roman"/>
                <w:sz w:val="24"/>
                <w:szCs w:val="24"/>
              </w:rPr>
              <w:t>5</w:t>
            </w:r>
            <w:r w:rsidRPr="0043432A">
              <w:rPr>
                <w:rFonts w:ascii="Times New Roman" w:hAnsi="Times New Roman"/>
                <w:sz w:val="24"/>
                <w:szCs w:val="24"/>
              </w:rPr>
              <w:t>%</w:t>
            </w:r>
          </w:p>
        </w:tc>
      </w:tr>
      <w:tr w:rsidR="00B909E8" w:rsidRPr="0043432A" w14:paraId="1E8AC99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E94BB6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tcPr>
          <w:p w14:paraId="4AE5450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По освоению образовательной программы дошкольного образования</w:t>
            </w:r>
          </w:p>
        </w:tc>
        <w:tc>
          <w:tcPr>
            <w:tcW w:w="1833" w:type="dxa"/>
            <w:tcBorders>
              <w:top w:val="single" w:sz="4" w:space="0" w:color="auto"/>
              <w:left w:val="single" w:sz="4" w:space="0" w:color="auto"/>
              <w:bottom w:val="single" w:sz="4" w:space="0" w:color="auto"/>
              <w:right w:val="single" w:sz="4" w:space="0" w:color="auto"/>
            </w:tcBorders>
          </w:tcPr>
          <w:p w14:paraId="58967170" w14:textId="786C132E" w:rsidR="00581161" w:rsidRPr="0043432A" w:rsidRDefault="00ED122A"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135A2D">
              <w:rPr>
                <w:rFonts w:ascii="Times New Roman" w:hAnsi="Times New Roman"/>
                <w:sz w:val="24"/>
                <w:szCs w:val="24"/>
              </w:rPr>
              <w:t xml:space="preserve">2 </w:t>
            </w:r>
            <w:proofErr w:type="gramStart"/>
            <w:r w:rsidR="00B909E8" w:rsidRPr="0043432A">
              <w:rPr>
                <w:rFonts w:ascii="Times New Roman" w:hAnsi="Times New Roman"/>
                <w:sz w:val="24"/>
                <w:szCs w:val="24"/>
              </w:rPr>
              <w:t>чел</w:t>
            </w:r>
            <w:proofErr w:type="gramEnd"/>
            <w:r w:rsidR="00E9032C" w:rsidRPr="0043432A">
              <w:rPr>
                <w:rFonts w:ascii="Times New Roman" w:hAnsi="Times New Roman"/>
                <w:sz w:val="24"/>
                <w:szCs w:val="24"/>
              </w:rPr>
              <w:t xml:space="preserve">, </w:t>
            </w:r>
            <w:r w:rsidR="00135A2D">
              <w:rPr>
                <w:rFonts w:ascii="Times New Roman" w:hAnsi="Times New Roman"/>
                <w:sz w:val="24"/>
                <w:szCs w:val="24"/>
              </w:rPr>
              <w:t>9</w:t>
            </w:r>
            <w:r w:rsidR="00F84D3C">
              <w:rPr>
                <w:rFonts w:ascii="Times New Roman" w:hAnsi="Times New Roman"/>
                <w:sz w:val="24"/>
                <w:szCs w:val="24"/>
              </w:rPr>
              <w:t>,</w:t>
            </w:r>
            <w:r w:rsidR="00135A2D">
              <w:rPr>
                <w:rFonts w:ascii="Times New Roman" w:hAnsi="Times New Roman"/>
                <w:sz w:val="24"/>
                <w:szCs w:val="24"/>
              </w:rPr>
              <w:t>3</w:t>
            </w:r>
            <w:r w:rsidR="00F9414E" w:rsidRPr="0043432A">
              <w:rPr>
                <w:rFonts w:ascii="Times New Roman" w:hAnsi="Times New Roman"/>
                <w:sz w:val="24"/>
                <w:szCs w:val="24"/>
              </w:rPr>
              <w:t>%</w:t>
            </w:r>
          </w:p>
        </w:tc>
      </w:tr>
      <w:tr w:rsidR="00B909E8" w:rsidRPr="0043432A" w14:paraId="3B31B15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D64F2B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tcPr>
          <w:p w14:paraId="34BFFAD2"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По присмотру и уходу</w:t>
            </w:r>
          </w:p>
        </w:tc>
        <w:tc>
          <w:tcPr>
            <w:tcW w:w="1833" w:type="dxa"/>
            <w:tcBorders>
              <w:top w:val="single" w:sz="4" w:space="0" w:color="auto"/>
              <w:left w:val="single" w:sz="4" w:space="0" w:color="auto"/>
              <w:bottom w:val="single" w:sz="4" w:space="0" w:color="auto"/>
              <w:right w:val="single" w:sz="4" w:space="0" w:color="auto"/>
            </w:tcBorders>
          </w:tcPr>
          <w:p w14:paraId="440627CD" w14:textId="56D943B7" w:rsidR="00581161" w:rsidRPr="0043432A" w:rsidRDefault="00F9414E"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1</w:t>
            </w:r>
            <w:r w:rsidR="00135A2D">
              <w:rPr>
                <w:rFonts w:ascii="Times New Roman" w:hAnsi="Times New Roman"/>
                <w:sz w:val="24"/>
                <w:szCs w:val="24"/>
              </w:rPr>
              <w:t xml:space="preserve">2 </w:t>
            </w:r>
            <w:r w:rsidR="00B909E8" w:rsidRPr="0043432A">
              <w:rPr>
                <w:rFonts w:ascii="Times New Roman" w:hAnsi="Times New Roman"/>
                <w:sz w:val="24"/>
                <w:szCs w:val="24"/>
              </w:rPr>
              <w:t>чел</w:t>
            </w:r>
            <w:r w:rsidR="00E9032C" w:rsidRPr="0043432A">
              <w:rPr>
                <w:rFonts w:ascii="Times New Roman" w:hAnsi="Times New Roman"/>
                <w:sz w:val="24"/>
                <w:szCs w:val="24"/>
              </w:rPr>
              <w:t xml:space="preserve"> /</w:t>
            </w:r>
            <w:r w:rsidR="00135A2D">
              <w:rPr>
                <w:rFonts w:ascii="Times New Roman" w:hAnsi="Times New Roman"/>
                <w:sz w:val="24"/>
                <w:szCs w:val="24"/>
              </w:rPr>
              <w:t>9</w:t>
            </w:r>
            <w:r w:rsidR="00F84D3C">
              <w:rPr>
                <w:rFonts w:ascii="Times New Roman" w:hAnsi="Times New Roman"/>
                <w:sz w:val="24"/>
                <w:szCs w:val="24"/>
              </w:rPr>
              <w:t>,</w:t>
            </w:r>
            <w:r w:rsidR="00135A2D">
              <w:rPr>
                <w:rFonts w:ascii="Times New Roman" w:hAnsi="Times New Roman"/>
                <w:sz w:val="24"/>
                <w:szCs w:val="24"/>
              </w:rPr>
              <w:t>3</w:t>
            </w:r>
            <w:r w:rsidR="00581161" w:rsidRPr="0043432A">
              <w:rPr>
                <w:rFonts w:ascii="Times New Roman" w:hAnsi="Times New Roman"/>
                <w:sz w:val="24"/>
                <w:szCs w:val="24"/>
              </w:rPr>
              <w:t>%</w:t>
            </w:r>
          </w:p>
        </w:tc>
      </w:tr>
      <w:tr w:rsidR="00B909E8" w:rsidRPr="0043432A" w14:paraId="249751E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C6C8C6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tcPr>
          <w:p w14:paraId="6B54122E"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833" w:type="dxa"/>
            <w:tcBorders>
              <w:top w:val="single" w:sz="4" w:space="0" w:color="auto"/>
              <w:left w:val="single" w:sz="4" w:space="0" w:color="auto"/>
              <w:bottom w:val="single" w:sz="4" w:space="0" w:color="auto"/>
              <w:right w:val="single" w:sz="4" w:space="0" w:color="auto"/>
            </w:tcBorders>
          </w:tcPr>
          <w:p w14:paraId="134A4DCC" w14:textId="20ED02AF" w:rsidR="00581161" w:rsidRPr="0043432A" w:rsidRDefault="00135A2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r w:rsidR="001F16F6" w:rsidRPr="0043432A">
              <w:rPr>
                <w:rFonts w:ascii="Times New Roman" w:hAnsi="Times New Roman"/>
                <w:sz w:val="24"/>
                <w:szCs w:val="24"/>
              </w:rPr>
              <w:t xml:space="preserve"> </w:t>
            </w:r>
            <w:r w:rsidR="00581161" w:rsidRPr="0043432A">
              <w:rPr>
                <w:rFonts w:ascii="Times New Roman" w:hAnsi="Times New Roman"/>
                <w:sz w:val="24"/>
                <w:szCs w:val="24"/>
              </w:rPr>
              <w:t>день</w:t>
            </w:r>
          </w:p>
        </w:tc>
      </w:tr>
      <w:tr w:rsidR="00B909E8" w:rsidRPr="0043432A" w14:paraId="35D5CE8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C2E70C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w:t>
            </w:r>
          </w:p>
        </w:tc>
        <w:tc>
          <w:tcPr>
            <w:tcW w:w="7070" w:type="dxa"/>
            <w:tcBorders>
              <w:top w:val="single" w:sz="4" w:space="0" w:color="auto"/>
              <w:left w:val="single" w:sz="4" w:space="0" w:color="auto"/>
              <w:bottom w:val="single" w:sz="4" w:space="0" w:color="auto"/>
              <w:right w:val="single" w:sz="4" w:space="0" w:color="auto"/>
            </w:tcBorders>
          </w:tcPr>
          <w:p w14:paraId="7CAA266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педагогических работников, в том числе:</w:t>
            </w:r>
          </w:p>
        </w:tc>
        <w:tc>
          <w:tcPr>
            <w:tcW w:w="1833" w:type="dxa"/>
            <w:tcBorders>
              <w:top w:val="single" w:sz="4" w:space="0" w:color="auto"/>
              <w:left w:val="single" w:sz="4" w:space="0" w:color="auto"/>
              <w:bottom w:val="single" w:sz="4" w:space="0" w:color="auto"/>
              <w:right w:val="single" w:sz="4" w:space="0" w:color="auto"/>
            </w:tcBorders>
          </w:tcPr>
          <w:p w14:paraId="269178D8" w14:textId="4402E63F" w:rsidR="00581161" w:rsidRPr="0043432A" w:rsidRDefault="00E9032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1</w:t>
            </w:r>
            <w:r w:rsidR="00F9414E" w:rsidRPr="0043432A">
              <w:rPr>
                <w:rFonts w:ascii="Times New Roman" w:hAnsi="Times New Roman"/>
                <w:sz w:val="24"/>
                <w:szCs w:val="24"/>
              </w:rPr>
              <w:t xml:space="preserve"> </w:t>
            </w:r>
            <w:r w:rsidR="00581161" w:rsidRPr="0043432A">
              <w:rPr>
                <w:rFonts w:ascii="Times New Roman" w:hAnsi="Times New Roman"/>
                <w:sz w:val="24"/>
                <w:szCs w:val="24"/>
              </w:rPr>
              <w:t>человек</w:t>
            </w:r>
          </w:p>
        </w:tc>
      </w:tr>
      <w:tr w:rsidR="00B909E8" w:rsidRPr="0043432A" w14:paraId="14638C64"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6603B79"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tcPr>
          <w:p w14:paraId="14D6808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1833" w:type="dxa"/>
            <w:tcBorders>
              <w:top w:val="single" w:sz="4" w:space="0" w:color="auto"/>
              <w:left w:val="single" w:sz="4" w:space="0" w:color="auto"/>
              <w:bottom w:val="single" w:sz="4" w:space="0" w:color="auto"/>
              <w:right w:val="single" w:sz="4" w:space="0" w:color="auto"/>
            </w:tcBorders>
          </w:tcPr>
          <w:p w14:paraId="040D8048" w14:textId="67738C80" w:rsidR="00F9414E"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9</w:t>
            </w:r>
            <w:r w:rsidR="00E9032C"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14FEF757" w14:textId="340BB554"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F84D3C">
              <w:rPr>
                <w:rFonts w:ascii="Times New Roman" w:hAnsi="Times New Roman"/>
                <w:sz w:val="24"/>
                <w:szCs w:val="24"/>
              </w:rPr>
              <w:t>81,8</w:t>
            </w:r>
            <w:r w:rsidR="00F9414E" w:rsidRPr="0043432A">
              <w:rPr>
                <w:rFonts w:ascii="Times New Roman" w:hAnsi="Times New Roman"/>
                <w:sz w:val="24"/>
                <w:szCs w:val="24"/>
              </w:rPr>
              <w:t xml:space="preserve"> </w:t>
            </w:r>
            <w:r w:rsidRPr="0043432A">
              <w:rPr>
                <w:rFonts w:ascii="Times New Roman" w:hAnsi="Times New Roman"/>
                <w:sz w:val="24"/>
                <w:szCs w:val="24"/>
              </w:rPr>
              <w:t>%</w:t>
            </w:r>
          </w:p>
        </w:tc>
      </w:tr>
      <w:tr w:rsidR="00B909E8" w:rsidRPr="0043432A" w14:paraId="61286017"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A0D8C4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tcPr>
          <w:p w14:paraId="04CA6EB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33" w:type="dxa"/>
            <w:tcBorders>
              <w:top w:val="single" w:sz="4" w:space="0" w:color="auto"/>
              <w:left w:val="single" w:sz="4" w:space="0" w:color="auto"/>
              <w:bottom w:val="single" w:sz="4" w:space="0" w:color="auto"/>
              <w:right w:val="single" w:sz="4" w:space="0" w:color="auto"/>
            </w:tcBorders>
          </w:tcPr>
          <w:p w14:paraId="6506E2F5" w14:textId="1201F9CD" w:rsidR="00F9414E"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9</w:t>
            </w:r>
            <w:r w:rsidR="00F9414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543DC7D7" w14:textId="28D99469"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F84D3C">
              <w:rPr>
                <w:rFonts w:ascii="Times New Roman" w:hAnsi="Times New Roman"/>
                <w:sz w:val="24"/>
                <w:szCs w:val="24"/>
              </w:rPr>
              <w:t>81,8</w:t>
            </w:r>
            <w:r w:rsidRPr="0043432A">
              <w:rPr>
                <w:rFonts w:ascii="Times New Roman" w:hAnsi="Times New Roman"/>
                <w:sz w:val="24"/>
                <w:szCs w:val="24"/>
              </w:rPr>
              <w:t>%</w:t>
            </w:r>
          </w:p>
        </w:tc>
      </w:tr>
      <w:tr w:rsidR="00B909E8" w:rsidRPr="0043432A" w14:paraId="733EB31D"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4FB3C27"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tcPr>
          <w:p w14:paraId="153F904B"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833" w:type="dxa"/>
            <w:tcBorders>
              <w:top w:val="single" w:sz="4" w:space="0" w:color="auto"/>
              <w:left w:val="single" w:sz="4" w:space="0" w:color="auto"/>
              <w:bottom w:val="single" w:sz="4" w:space="0" w:color="auto"/>
              <w:right w:val="single" w:sz="4" w:space="0" w:color="auto"/>
            </w:tcBorders>
          </w:tcPr>
          <w:p w14:paraId="428F44D8" w14:textId="5202DEC8" w:rsidR="00F9414E" w:rsidRPr="0043432A" w:rsidRDefault="0050376D"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F84D3C">
              <w:rPr>
                <w:rFonts w:ascii="Times New Roman" w:hAnsi="Times New Roman"/>
                <w:sz w:val="24"/>
                <w:szCs w:val="24"/>
              </w:rPr>
              <w:t>2</w:t>
            </w:r>
            <w:r w:rsidR="00F9414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0D50E3C5" w14:textId="5A8AEC4E"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F84D3C">
              <w:rPr>
                <w:rFonts w:ascii="Times New Roman" w:hAnsi="Times New Roman"/>
                <w:sz w:val="24"/>
                <w:szCs w:val="24"/>
              </w:rPr>
              <w:t>18,2</w:t>
            </w:r>
            <w:r w:rsidR="00F9414E" w:rsidRPr="0043432A">
              <w:rPr>
                <w:rFonts w:ascii="Times New Roman" w:hAnsi="Times New Roman"/>
                <w:sz w:val="24"/>
                <w:szCs w:val="24"/>
              </w:rPr>
              <w:t xml:space="preserve"> </w:t>
            </w:r>
            <w:r w:rsidRPr="0043432A">
              <w:rPr>
                <w:rFonts w:ascii="Times New Roman" w:hAnsi="Times New Roman"/>
                <w:sz w:val="24"/>
                <w:szCs w:val="24"/>
              </w:rPr>
              <w:t>%</w:t>
            </w:r>
          </w:p>
        </w:tc>
      </w:tr>
      <w:tr w:rsidR="00B909E8" w:rsidRPr="0043432A" w14:paraId="7C3F5CB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76A425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lastRenderedPageBreak/>
              <w:t>1.7.4</w:t>
            </w:r>
          </w:p>
        </w:tc>
        <w:tc>
          <w:tcPr>
            <w:tcW w:w="7070" w:type="dxa"/>
            <w:tcBorders>
              <w:top w:val="single" w:sz="4" w:space="0" w:color="auto"/>
              <w:left w:val="single" w:sz="4" w:space="0" w:color="auto"/>
              <w:bottom w:val="single" w:sz="4" w:space="0" w:color="auto"/>
              <w:right w:val="single" w:sz="4" w:space="0" w:color="auto"/>
            </w:tcBorders>
          </w:tcPr>
          <w:p w14:paraId="5280DA1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33" w:type="dxa"/>
            <w:tcBorders>
              <w:top w:val="single" w:sz="4" w:space="0" w:color="auto"/>
              <w:left w:val="single" w:sz="4" w:space="0" w:color="auto"/>
              <w:bottom w:val="single" w:sz="4" w:space="0" w:color="auto"/>
              <w:right w:val="single" w:sz="4" w:space="0" w:color="auto"/>
            </w:tcBorders>
          </w:tcPr>
          <w:p w14:paraId="343BFC00" w14:textId="0537AB55"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81161" w:rsidRPr="0043432A">
              <w:rPr>
                <w:rFonts w:ascii="Times New Roman" w:hAnsi="Times New Roman"/>
                <w:sz w:val="24"/>
                <w:szCs w:val="24"/>
              </w:rPr>
              <w:t>человек/</w:t>
            </w:r>
            <w:r>
              <w:rPr>
                <w:rFonts w:ascii="Times New Roman" w:hAnsi="Times New Roman"/>
                <w:sz w:val="24"/>
                <w:szCs w:val="24"/>
              </w:rPr>
              <w:t>18,2</w:t>
            </w:r>
            <w:r w:rsidR="00581161" w:rsidRPr="0043432A">
              <w:rPr>
                <w:rFonts w:ascii="Times New Roman" w:hAnsi="Times New Roman"/>
                <w:sz w:val="24"/>
                <w:szCs w:val="24"/>
              </w:rPr>
              <w:t>%</w:t>
            </w:r>
          </w:p>
        </w:tc>
      </w:tr>
      <w:tr w:rsidR="00B909E8" w:rsidRPr="0043432A" w14:paraId="413D3E7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5D40A8F"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tcPr>
          <w:p w14:paraId="52A5C705"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33" w:type="dxa"/>
            <w:tcBorders>
              <w:top w:val="single" w:sz="4" w:space="0" w:color="auto"/>
              <w:left w:val="single" w:sz="4" w:space="0" w:color="auto"/>
              <w:bottom w:val="single" w:sz="4" w:space="0" w:color="auto"/>
              <w:right w:val="single" w:sz="4" w:space="0" w:color="auto"/>
            </w:tcBorders>
          </w:tcPr>
          <w:p w14:paraId="3CD0F810" w14:textId="7E99627F" w:rsidR="0044787E"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581161" w:rsidRPr="0043432A">
              <w:rPr>
                <w:rFonts w:ascii="Times New Roman" w:hAnsi="Times New Roman"/>
                <w:sz w:val="24"/>
                <w:szCs w:val="24"/>
              </w:rPr>
              <w:t>человек/</w:t>
            </w:r>
          </w:p>
          <w:p w14:paraId="37C95135" w14:textId="01823A8E" w:rsidR="00581161"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5</w:t>
            </w:r>
            <w:r w:rsidR="00F84D3C">
              <w:rPr>
                <w:rFonts w:ascii="Times New Roman" w:hAnsi="Times New Roman"/>
                <w:sz w:val="24"/>
                <w:szCs w:val="24"/>
              </w:rPr>
              <w:t>4,5</w:t>
            </w:r>
            <w:r w:rsidR="00581161" w:rsidRPr="0043432A">
              <w:rPr>
                <w:rFonts w:ascii="Times New Roman" w:hAnsi="Times New Roman"/>
                <w:sz w:val="24"/>
                <w:szCs w:val="24"/>
              </w:rPr>
              <w:t>%</w:t>
            </w:r>
          </w:p>
        </w:tc>
      </w:tr>
      <w:tr w:rsidR="00B909E8" w:rsidRPr="0043432A" w14:paraId="074844A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592176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1.8.1</w:t>
            </w:r>
          </w:p>
        </w:tc>
        <w:tc>
          <w:tcPr>
            <w:tcW w:w="7070" w:type="dxa"/>
            <w:tcBorders>
              <w:top w:val="single" w:sz="4" w:space="0" w:color="auto"/>
              <w:left w:val="single" w:sz="4" w:space="0" w:color="auto"/>
              <w:bottom w:val="single" w:sz="4" w:space="0" w:color="auto"/>
              <w:right w:val="single" w:sz="4" w:space="0" w:color="auto"/>
            </w:tcBorders>
          </w:tcPr>
          <w:p w14:paraId="3098786D"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Высшая</w:t>
            </w:r>
          </w:p>
        </w:tc>
        <w:tc>
          <w:tcPr>
            <w:tcW w:w="1833" w:type="dxa"/>
            <w:tcBorders>
              <w:top w:val="single" w:sz="4" w:space="0" w:color="auto"/>
              <w:left w:val="single" w:sz="4" w:space="0" w:color="auto"/>
              <w:bottom w:val="single" w:sz="4" w:space="0" w:color="auto"/>
              <w:right w:val="single" w:sz="4" w:space="0" w:color="auto"/>
            </w:tcBorders>
          </w:tcPr>
          <w:p w14:paraId="6450B54D" w14:textId="4516F92D" w:rsidR="00581161" w:rsidRPr="0043432A" w:rsidRDefault="00FC4009"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724959" w:rsidRPr="0043432A">
              <w:rPr>
                <w:rFonts w:ascii="Times New Roman" w:hAnsi="Times New Roman"/>
                <w:sz w:val="24"/>
                <w:szCs w:val="24"/>
              </w:rPr>
              <w:t xml:space="preserve"> человек /</w:t>
            </w:r>
            <w:r>
              <w:rPr>
                <w:rFonts w:ascii="Times New Roman" w:hAnsi="Times New Roman"/>
                <w:sz w:val="24"/>
                <w:szCs w:val="24"/>
              </w:rPr>
              <w:t>27</w:t>
            </w:r>
            <w:r w:rsidR="00F84D3C">
              <w:rPr>
                <w:rFonts w:ascii="Times New Roman" w:hAnsi="Times New Roman"/>
                <w:sz w:val="24"/>
                <w:szCs w:val="24"/>
              </w:rPr>
              <w:t>,</w:t>
            </w:r>
            <w:r>
              <w:rPr>
                <w:rFonts w:ascii="Times New Roman" w:hAnsi="Times New Roman"/>
                <w:sz w:val="24"/>
                <w:szCs w:val="24"/>
              </w:rPr>
              <w:t>2</w:t>
            </w:r>
            <w:r w:rsidR="00724959" w:rsidRPr="0043432A">
              <w:rPr>
                <w:rFonts w:ascii="Times New Roman" w:hAnsi="Times New Roman"/>
                <w:sz w:val="24"/>
                <w:szCs w:val="24"/>
              </w:rPr>
              <w:t>%</w:t>
            </w:r>
          </w:p>
        </w:tc>
      </w:tr>
      <w:tr w:rsidR="00B909E8" w:rsidRPr="0043432A" w14:paraId="1C155814"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A7EBA4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tcPr>
          <w:p w14:paraId="6ABCCFB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Первая</w:t>
            </w:r>
          </w:p>
        </w:tc>
        <w:tc>
          <w:tcPr>
            <w:tcW w:w="1833" w:type="dxa"/>
            <w:tcBorders>
              <w:top w:val="single" w:sz="4" w:space="0" w:color="auto"/>
              <w:left w:val="single" w:sz="4" w:space="0" w:color="auto"/>
              <w:bottom w:val="single" w:sz="4" w:space="0" w:color="auto"/>
              <w:right w:val="single" w:sz="4" w:space="0" w:color="auto"/>
            </w:tcBorders>
          </w:tcPr>
          <w:p w14:paraId="687999FC" w14:textId="5E84E391" w:rsidR="00581161" w:rsidRPr="0043432A" w:rsidRDefault="00FC4009"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E9032C" w:rsidRPr="0043432A">
              <w:rPr>
                <w:rFonts w:ascii="Times New Roman" w:hAnsi="Times New Roman"/>
                <w:sz w:val="24"/>
                <w:szCs w:val="24"/>
              </w:rPr>
              <w:t xml:space="preserve"> </w:t>
            </w:r>
            <w:r w:rsidR="00B909E8" w:rsidRPr="0043432A">
              <w:rPr>
                <w:rFonts w:ascii="Times New Roman" w:hAnsi="Times New Roman"/>
                <w:sz w:val="24"/>
                <w:szCs w:val="24"/>
              </w:rPr>
              <w:t>человека</w:t>
            </w:r>
            <w:r w:rsidR="00E9032C" w:rsidRPr="0043432A">
              <w:rPr>
                <w:rFonts w:ascii="Times New Roman" w:hAnsi="Times New Roman"/>
                <w:sz w:val="24"/>
                <w:szCs w:val="24"/>
              </w:rPr>
              <w:t xml:space="preserve">/ </w:t>
            </w:r>
            <w:r>
              <w:rPr>
                <w:rFonts w:ascii="Times New Roman" w:hAnsi="Times New Roman"/>
                <w:sz w:val="24"/>
                <w:szCs w:val="24"/>
              </w:rPr>
              <w:t>18</w:t>
            </w:r>
            <w:r w:rsidR="00F84D3C">
              <w:rPr>
                <w:rFonts w:ascii="Times New Roman" w:hAnsi="Times New Roman"/>
                <w:sz w:val="24"/>
                <w:szCs w:val="24"/>
              </w:rPr>
              <w:t>,</w:t>
            </w:r>
            <w:r>
              <w:rPr>
                <w:rFonts w:ascii="Times New Roman" w:hAnsi="Times New Roman"/>
                <w:sz w:val="24"/>
                <w:szCs w:val="24"/>
              </w:rPr>
              <w:t>1</w:t>
            </w:r>
            <w:r w:rsidR="0044787E" w:rsidRPr="0043432A">
              <w:rPr>
                <w:rFonts w:ascii="Times New Roman" w:hAnsi="Times New Roman"/>
                <w:sz w:val="24"/>
                <w:szCs w:val="24"/>
              </w:rPr>
              <w:t>%</w:t>
            </w:r>
          </w:p>
        </w:tc>
      </w:tr>
      <w:tr w:rsidR="00B909E8" w:rsidRPr="0043432A" w14:paraId="60CF7120"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9E0B09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tcPr>
          <w:p w14:paraId="3BE3429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33" w:type="dxa"/>
            <w:tcBorders>
              <w:top w:val="single" w:sz="4" w:space="0" w:color="auto"/>
              <w:left w:val="single" w:sz="4" w:space="0" w:color="auto"/>
              <w:bottom w:val="single" w:sz="4" w:space="0" w:color="auto"/>
              <w:right w:val="single" w:sz="4" w:space="0" w:color="auto"/>
            </w:tcBorders>
          </w:tcPr>
          <w:p w14:paraId="187F2587" w14:textId="58CD08E9" w:rsidR="00581161" w:rsidRPr="0043432A" w:rsidRDefault="00E9032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r w:rsidR="00B909E8" w:rsidRPr="0043432A">
              <w:rPr>
                <w:rFonts w:ascii="Times New Roman" w:hAnsi="Times New Roman"/>
                <w:sz w:val="24"/>
                <w:szCs w:val="24"/>
              </w:rPr>
              <w:t xml:space="preserve"> 100</w:t>
            </w:r>
            <w:r w:rsidR="00581161" w:rsidRPr="0043432A">
              <w:rPr>
                <w:rFonts w:ascii="Times New Roman" w:hAnsi="Times New Roman"/>
                <w:sz w:val="24"/>
                <w:szCs w:val="24"/>
              </w:rPr>
              <w:t>%</w:t>
            </w:r>
          </w:p>
        </w:tc>
      </w:tr>
      <w:tr w:rsidR="00B909E8" w:rsidRPr="0043432A" w14:paraId="6EC27A2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133C49A"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tcPr>
          <w:p w14:paraId="0A09F19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До 5 лет</w:t>
            </w:r>
          </w:p>
        </w:tc>
        <w:tc>
          <w:tcPr>
            <w:tcW w:w="1833" w:type="dxa"/>
            <w:tcBorders>
              <w:top w:val="single" w:sz="4" w:space="0" w:color="auto"/>
              <w:left w:val="single" w:sz="4" w:space="0" w:color="auto"/>
              <w:bottom w:val="single" w:sz="4" w:space="0" w:color="auto"/>
              <w:right w:val="single" w:sz="4" w:space="0" w:color="auto"/>
            </w:tcBorders>
          </w:tcPr>
          <w:p w14:paraId="3A86A0D9" w14:textId="7E1D58FB" w:rsidR="0044787E"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59D580FE" w14:textId="7B116A4B"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B909E8" w:rsidRPr="0043432A">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w:t>
            </w:r>
          </w:p>
        </w:tc>
      </w:tr>
      <w:tr w:rsidR="00B909E8" w:rsidRPr="0043432A" w14:paraId="5A52A45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5D4D088"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tcPr>
          <w:p w14:paraId="4050CB3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Свыше 30 лет</w:t>
            </w:r>
          </w:p>
        </w:tc>
        <w:tc>
          <w:tcPr>
            <w:tcW w:w="1833" w:type="dxa"/>
            <w:tcBorders>
              <w:top w:val="single" w:sz="4" w:space="0" w:color="auto"/>
              <w:left w:val="single" w:sz="4" w:space="0" w:color="auto"/>
              <w:bottom w:val="single" w:sz="4" w:space="0" w:color="auto"/>
              <w:right w:val="single" w:sz="4" w:space="0" w:color="auto"/>
            </w:tcBorders>
          </w:tcPr>
          <w:p w14:paraId="1BCBA7ED" w14:textId="77777777" w:rsidR="00FC4009" w:rsidRPr="0043432A" w:rsidRDefault="00FC4009" w:rsidP="00FC40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Pr="0043432A">
              <w:rPr>
                <w:rFonts w:ascii="Times New Roman" w:hAnsi="Times New Roman"/>
                <w:sz w:val="24"/>
                <w:szCs w:val="24"/>
              </w:rPr>
              <w:t>1 человек/</w:t>
            </w:r>
          </w:p>
          <w:p w14:paraId="7692018E" w14:textId="6EF5E75E" w:rsidR="00581161" w:rsidRPr="0043432A" w:rsidRDefault="00FC4009" w:rsidP="00FC40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43432A">
              <w:rPr>
                <w:rFonts w:ascii="Times New Roman" w:hAnsi="Times New Roman"/>
                <w:sz w:val="24"/>
                <w:szCs w:val="24"/>
              </w:rPr>
              <w:t>1 %</w:t>
            </w:r>
          </w:p>
        </w:tc>
      </w:tr>
      <w:tr w:rsidR="00B909E8" w:rsidRPr="0043432A" w14:paraId="67E1619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F776BE8"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tcPr>
          <w:p w14:paraId="13737601"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33" w:type="dxa"/>
            <w:tcBorders>
              <w:top w:val="single" w:sz="4" w:space="0" w:color="auto"/>
              <w:left w:val="single" w:sz="4" w:space="0" w:color="auto"/>
              <w:bottom w:val="single" w:sz="4" w:space="0" w:color="auto"/>
              <w:right w:val="single" w:sz="4" w:space="0" w:color="auto"/>
            </w:tcBorders>
          </w:tcPr>
          <w:p w14:paraId="4F82CC38" w14:textId="79717271" w:rsidR="00581161" w:rsidRPr="0043432A" w:rsidRDefault="00FC4009"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B909E8" w:rsidRPr="0043432A" w14:paraId="702B219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C6A21F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14:paraId="1EA501F4"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33" w:type="dxa"/>
            <w:tcBorders>
              <w:top w:val="single" w:sz="4" w:space="0" w:color="auto"/>
              <w:left w:val="single" w:sz="4" w:space="0" w:color="auto"/>
              <w:bottom w:val="single" w:sz="4" w:space="0" w:color="auto"/>
              <w:right w:val="single" w:sz="4" w:space="0" w:color="auto"/>
            </w:tcBorders>
          </w:tcPr>
          <w:p w14:paraId="3B48BA98" w14:textId="04D781C4"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724959" w:rsidRPr="0043432A">
              <w:rPr>
                <w:rFonts w:ascii="Times New Roman" w:hAnsi="Times New Roman"/>
                <w:sz w:val="24"/>
                <w:szCs w:val="24"/>
              </w:rPr>
              <w:t>человек/</w:t>
            </w:r>
            <w:r>
              <w:rPr>
                <w:rFonts w:ascii="Times New Roman" w:hAnsi="Times New Roman"/>
                <w:sz w:val="24"/>
                <w:szCs w:val="24"/>
              </w:rPr>
              <w:t>9,</w:t>
            </w:r>
            <w:r w:rsidR="00FC4009">
              <w:rPr>
                <w:rFonts w:ascii="Times New Roman" w:hAnsi="Times New Roman"/>
                <w:sz w:val="24"/>
                <w:szCs w:val="24"/>
              </w:rPr>
              <w:t>1</w:t>
            </w:r>
            <w:r w:rsidR="00724959" w:rsidRPr="0043432A">
              <w:rPr>
                <w:rFonts w:ascii="Times New Roman" w:hAnsi="Times New Roman"/>
                <w:sz w:val="24"/>
                <w:szCs w:val="24"/>
              </w:rPr>
              <w:t>%</w:t>
            </w:r>
          </w:p>
        </w:tc>
      </w:tr>
      <w:tr w:rsidR="00B909E8" w:rsidRPr="0043432A" w14:paraId="1044A8E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1B4D64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14:paraId="518C5633"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33" w:type="dxa"/>
            <w:tcBorders>
              <w:top w:val="single" w:sz="4" w:space="0" w:color="auto"/>
              <w:left w:val="single" w:sz="4" w:space="0" w:color="auto"/>
              <w:bottom w:val="single" w:sz="4" w:space="0" w:color="auto"/>
              <w:right w:val="single" w:sz="4" w:space="0" w:color="auto"/>
            </w:tcBorders>
          </w:tcPr>
          <w:p w14:paraId="0FD3D386" w14:textId="3591B478" w:rsidR="001F16F6" w:rsidRPr="0043432A" w:rsidRDefault="0005510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AF697D">
              <w:rPr>
                <w:rFonts w:ascii="Times New Roman" w:hAnsi="Times New Roman"/>
                <w:sz w:val="24"/>
                <w:szCs w:val="24"/>
              </w:rPr>
              <w:t>3</w:t>
            </w:r>
            <w:r w:rsidR="001F16F6" w:rsidRPr="0043432A">
              <w:rPr>
                <w:rFonts w:ascii="Times New Roman" w:hAnsi="Times New Roman"/>
                <w:sz w:val="24"/>
                <w:szCs w:val="24"/>
              </w:rPr>
              <w:t xml:space="preserve"> чел</w:t>
            </w:r>
            <w:r w:rsidR="00FC4009">
              <w:rPr>
                <w:rFonts w:ascii="Times New Roman" w:hAnsi="Times New Roman"/>
                <w:sz w:val="24"/>
                <w:szCs w:val="24"/>
              </w:rPr>
              <w:t>овек</w:t>
            </w:r>
          </w:p>
          <w:p w14:paraId="4C666BDC" w14:textId="12D9D833"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05510C" w:rsidRPr="0043432A">
              <w:rPr>
                <w:rFonts w:ascii="Times New Roman" w:hAnsi="Times New Roman"/>
                <w:sz w:val="24"/>
                <w:szCs w:val="24"/>
              </w:rPr>
              <w:t>100</w:t>
            </w:r>
            <w:r w:rsidR="001F16F6" w:rsidRPr="0043432A">
              <w:rPr>
                <w:rFonts w:ascii="Times New Roman" w:hAnsi="Times New Roman"/>
                <w:sz w:val="24"/>
                <w:szCs w:val="24"/>
              </w:rPr>
              <w:t xml:space="preserve"> </w:t>
            </w:r>
            <w:r w:rsidRPr="0043432A">
              <w:rPr>
                <w:rFonts w:ascii="Times New Roman" w:hAnsi="Times New Roman"/>
                <w:sz w:val="24"/>
                <w:szCs w:val="24"/>
              </w:rPr>
              <w:t>%</w:t>
            </w:r>
          </w:p>
        </w:tc>
      </w:tr>
      <w:tr w:rsidR="00B909E8" w:rsidRPr="0043432A" w14:paraId="545B5C5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5102818"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14:paraId="47DEDE76" w14:textId="77777777" w:rsidR="00581161" w:rsidRPr="0043432A" w:rsidRDefault="00581161" w:rsidP="0043432A">
            <w:pPr>
              <w:widowControl w:val="0"/>
              <w:autoSpaceDE w:val="0"/>
              <w:autoSpaceDN w:val="0"/>
              <w:adjustRightInd w:val="0"/>
              <w:spacing w:after="0" w:line="240" w:lineRule="auto"/>
              <w:jc w:val="both"/>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33" w:type="dxa"/>
            <w:tcBorders>
              <w:top w:val="single" w:sz="4" w:space="0" w:color="auto"/>
              <w:left w:val="single" w:sz="4" w:space="0" w:color="auto"/>
              <w:bottom w:val="single" w:sz="4" w:space="0" w:color="auto"/>
              <w:right w:val="single" w:sz="4" w:space="0" w:color="auto"/>
            </w:tcBorders>
          </w:tcPr>
          <w:p w14:paraId="4C09221E" w14:textId="66D7B0EA" w:rsidR="0044787E"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156EBD28" w14:textId="6E560742"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92,3</w:t>
            </w:r>
            <w:r w:rsidR="00581161" w:rsidRPr="0043432A">
              <w:rPr>
                <w:rFonts w:ascii="Times New Roman" w:hAnsi="Times New Roman"/>
                <w:sz w:val="24"/>
                <w:szCs w:val="24"/>
              </w:rPr>
              <w:t>%</w:t>
            </w:r>
          </w:p>
        </w:tc>
      </w:tr>
      <w:tr w:rsidR="00B909E8" w:rsidRPr="0043432A" w14:paraId="49168DF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FF2EB12"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14:paraId="3530ED7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1833" w:type="dxa"/>
            <w:tcBorders>
              <w:top w:val="single" w:sz="4" w:space="0" w:color="auto"/>
              <w:left w:val="single" w:sz="4" w:space="0" w:color="auto"/>
              <w:bottom w:val="single" w:sz="4" w:space="0" w:color="auto"/>
              <w:right w:val="single" w:sz="4" w:space="0" w:color="auto"/>
            </w:tcBorders>
          </w:tcPr>
          <w:p w14:paraId="3113364A" w14:textId="7613CAAD" w:rsidR="00581161" w:rsidRPr="0043432A" w:rsidRDefault="00D4669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AF697D">
              <w:rPr>
                <w:rFonts w:ascii="Times New Roman" w:hAnsi="Times New Roman"/>
                <w:sz w:val="24"/>
                <w:szCs w:val="24"/>
              </w:rPr>
              <w:t>1</w:t>
            </w:r>
            <w:r w:rsidRPr="0043432A">
              <w:rPr>
                <w:rFonts w:ascii="Times New Roman" w:hAnsi="Times New Roman"/>
                <w:sz w:val="24"/>
                <w:szCs w:val="24"/>
              </w:rPr>
              <w:t>/1</w:t>
            </w:r>
            <w:r w:rsidR="00AF697D">
              <w:rPr>
                <w:rFonts w:ascii="Times New Roman" w:hAnsi="Times New Roman"/>
                <w:sz w:val="24"/>
                <w:szCs w:val="24"/>
              </w:rPr>
              <w:t>2</w:t>
            </w:r>
            <w:r w:rsidR="00FC4009">
              <w:rPr>
                <w:rFonts w:ascii="Times New Roman" w:hAnsi="Times New Roman"/>
                <w:sz w:val="24"/>
                <w:szCs w:val="24"/>
              </w:rPr>
              <w:t>8</w:t>
            </w:r>
          </w:p>
        </w:tc>
      </w:tr>
      <w:tr w:rsidR="00B909E8" w:rsidRPr="0043432A" w14:paraId="2882E48C"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151622D"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tcPr>
          <w:p w14:paraId="2A300E39"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Наличие в образовательной организации следующих педагогических работников:</w:t>
            </w:r>
          </w:p>
        </w:tc>
        <w:tc>
          <w:tcPr>
            <w:tcW w:w="1833" w:type="dxa"/>
            <w:tcBorders>
              <w:top w:val="single" w:sz="4" w:space="0" w:color="auto"/>
              <w:left w:val="single" w:sz="4" w:space="0" w:color="auto"/>
              <w:bottom w:val="single" w:sz="4" w:space="0" w:color="auto"/>
              <w:right w:val="single" w:sz="4" w:space="0" w:color="auto"/>
            </w:tcBorders>
          </w:tcPr>
          <w:p w14:paraId="109E6B3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p>
        </w:tc>
      </w:tr>
      <w:tr w:rsidR="00B909E8" w:rsidRPr="0043432A" w14:paraId="78C937DE"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086915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tcPr>
          <w:p w14:paraId="058344FD"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Музыкального руководителя</w:t>
            </w:r>
          </w:p>
        </w:tc>
        <w:tc>
          <w:tcPr>
            <w:tcW w:w="1833" w:type="dxa"/>
            <w:tcBorders>
              <w:top w:val="single" w:sz="4" w:space="0" w:color="auto"/>
              <w:left w:val="single" w:sz="4" w:space="0" w:color="auto"/>
              <w:bottom w:val="single" w:sz="4" w:space="0" w:color="auto"/>
              <w:right w:val="single" w:sz="4" w:space="0" w:color="auto"/>
            </w:tcBorders>
          </w:tcPr>
          <w:p w14:paraId="17FA4F84" w14:textId="7A63E621"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r>
      <w:tr w:rsidR="00B909E8" w:rsidRPr="0043432A" w14:paraId="462B78F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A713356"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tcPr>
          <w:p w14:paraId="43CB557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Инструктора по физической культуре</w:t>
            </w:r>
          </w:p>
        </w:tc>
        <w:tc>
          <w:tcPr>
            <w:tcW w:w="1833" w:type="dxa"/>
            <w:tcBorders>
              <w:top w:val="single" w:sz="4" w:space="0" w:color="auto"/>
              <w:left w:val="single" w:sz="4" w:space="0" w:color="auto"/>
              <w:bottom w:val="single" w:sz="4" w:space="0" w:color="auto"/>
              <w:right w:val="single" w:sz="4" w:space="0" w:color="auto"/>
            </w:tcBorders>
          </w:tcPr>
          <w:p w14:paraId="6A9A8D4B" w14:textId="52F6022E"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r>
      <w:tr w:rsidR="00B909E8" w:rsidRPr="0043432A" w14:paraId="17B4E22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CCDA70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tcPr>
          <w:p w14:paraId="488E8473"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Учителя-логопеда</w:t>
            </w:r>
          </w:p>
        </w:tc>
        <w:tc>
          <w:tcPr>
            <w:tcW w:w="1833" w:type="dxa"/>
            <w:tcBorders>
              <w:top w:val="single" w:sz="4" w:space="0" w:color="auto"/>
              <w:left w:val="single" w:sz="4" w:space="0" w:color="auto"/>
              <w:bottom w:val="single" w:sz="4" w:space="0" w:color="auto"/>
              <w:right w:val="single" w:sz="4" w:space="0" w:color="auto"/>
            </w:tcBorders>
          </w:tcPr>
          <w:p w14:paraId="1E7C0ABE"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Да</w:t>
            </w:r>
          </w:p>
        </w:tc>
      </w:tr>
      <w:tr w:rsidR="00B909E8" w:rsidRPr="0043432A" w14:paraId="12A2CFE1"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153F44B"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tcPr>
          <w:p w14:paraId="5CCF8EB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Логопеда</w:t>
            </w:r>
          </w:p>
        </w:tc>
        <w:tc>
          <w:tcPr>
            <w:tcW w:w="1833" w:type="dxa"/>
            <w:tcBorders>
              <w:top w:val="single" w:sz="4" w:space="0" w:color="auto"/>
              <w:left w:val="single" w:sz="4" w:space="0" w:color="auto"/>
              <w:bottom w:val="single" w:sz="4" w:space="0" w:color="auto"/>
              <w:right w:val="single" w:sz="4" w:space="0" w:color="auto"/>
            </w:tcBorders>
          </w:tcPr>
          <w:p w14:paraId="21A3593A" w14:textId="77777777" w:rsidR="00581161" w:rsidRPr="0043432A" w:rsidRDefault="00D21F4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724959" w:rsidRPr="0043432A">
              <w:rPr>
                <w:rFonts w:ascii="Times New Roman" w:hAnsi="Times New Roman"/>
                <w:sz w:val="24"/>
                <w:szCs w:val="24"/>
              </w:rPr>
              <w:t>Н</w:t>
            </w:r>
            <w:r w:rsidRPr="0043432A">
              <w:rPr>
                <w:rFonts w:ascii="Times New Roman" w:hAnsi="Times New Roman"/>
                <w:sz w:val="24"/>
                <w:szCs w:val="24"/>
              </w:rPr>
              <w:t>ет</w:t>
            </w:r>
          </w:p>
        </w:tc>
      </w:tr>
      <w:tr w:rsidR="00B909E8" w:rsidRPr="0043432A" w14:paraId="1E8FD1F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B0D9AFF"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tcPr>
          <w:p w14:paraId="23FFDB3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Учителя-дефектолога</w:t>
            </w:r>
          </w:p>
        </w:tc>
        <w:tc>
          <w:tcPr>
            <w:tcW w:w="1833" w:type="dxa"/>
            <w:tcBorders>
              <w:top w:val="single" w:sz="4" w:space="0" w:color="auto"/>
              <w:left w:val="single" w:sz="4" w:space="0" w:color="auto"/>
              <w:bottom w:val="single" w:sz="4" w:space="0" w:color="auto"/>
              <w:right w:val="single" w:sz="4" w:space="0" w:color="auto"/>
            </w:tcBorders>
          </w:tcPr>
          <w:p w14:paraId="298997C3"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724959" w:rsidRPr="0043432A">
              <w:rPr>
                <w:rFonts w:ascii="Times New Roman" w:hAnsi="Times New Roman"/>
                <w:sz w:val="24"/>
                <w:szCs w:val="24"/>
              </w:rPr>
              <w:t>Н</w:t>
            </w:r>
            <w:r w:rsidR="00581161" w:rsidRPr="0043432A">
              <w:rPr>
                <w:rFonts w:ascii="Times New Roman" w:hAnsi="Times New Roman"/>
                <w:sz w:val="24"/>
                <w:szCs w:val="24"/>
              </w:rPr>
              <w:t>ет</w:t>
            </w:r>
          </w:p>
        </w:tc>
      </w:tr>
      <w:tr w:rsidR="00B909E8" w:rsidRPr="0043432A" w14:paraId="44BF1560"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E766DBD"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tcPr>
          <w:p w14:paraId="705C94F1"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Педагога-психолога</w:t>
            </w:r>
          </w:p>
        </w:tc>
        <w:tc>
          <w:tcPr>
            <w:tcW w:w="1833" w:type="dxa"/>
            <w:tcBorders>
              <w:top w:val="single" w:sz="4" w:space="0" w:color="auto"/>
              <w:left w:val="single" w:sz="4" w:space="0" w:color="auto"/>
              <w:bottom w:val="single" w:sz="4" w:space="0" w:color="auto"/>
              <w:right w:val="single" w:sz="4" w:space="0" w:color="auto"/>
            </w:tcBorders>
          </w:tcPr>
          <w:p w14:paraId="2ACAE4FA" w14:textId="7DD7ACB6" w:rsidR="00581161" w:rsidRPr="0043432A" w:rsidRDefault="00FC4009" w:rsidP="00AF69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Да </w:t>
            </w:r>
          </w:p>
        </w:tc>
      </w:tr>
      <w:tr w:rsidR="00B909E8" w:rsidRPr="0043432A" w14:paraId="21987C4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1A3D372" w14:textId="77777777" w:rsidR="00581161" w:rsidRPr="0043432A" w:rsidRDefault="00581161" w:rsidP="0043432A">
            <w:pPr>
              <w:widowControl w:val="0"/>
              <w:autoSpaceDE w:val="0"/>
              <w:autoSpaceDN w:val="0"/>
              <w:adjustRightInd w:val="0"/>
              <w:spacing w:after="0" w:line="240" w:lineRule="auto"/>
              <w:jc w:val="center"/>
              <w:outlineLvl w:val="1"/>
              <w:rPr>
                <w:rFonts w:ascii="Times New Roman" w:hAnsi="Times New Roman"/>
                <w:sz w:val="24"/>
                <w:szCs w:val="24"/>
              </w:rPr>
            </w:pPr>
            <w:bookmarkStart w:id="5" w:name="Par163"/>
            <w:bookmarkEnd w:id="5"/>
            <w:r w:rsidRPr="0043432A">
              <w:rPr>
                <w:rFonts w:ascii="Times New Roman" w:hAnsi="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tcPr>
          <w:p w14:paraId="34F3B8D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Инфраструктура</w:t>
            </w:r>
          </w:p>
        </w:tc>
        <w:tc>
          <w:tcPr>
            <w:tcW w:w="1833" w:type="dxa"/>
            <w:tcBorders>
              <w:top w:val="single" w:sz="4" w:space="0" w:color="auto"/>
              <w:left w:val="single" w:sz="4" w:space="0" w:color="auto"/>
              <w:bottom w:val="single" w:sz="4" w:space="0" w:color="auto"/>
              <w:right w:val="single" w:sz="4" w:space="0" w:color="auto"/>
            </w:tcBorders>
          </w:tcPr>
          <w:p w14:paraId="0508119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p>
        </w:tc>
      </w:tr>
      <w:tr w:rsidR="00B909E8" w:rsidRPr="0043432A" w14:paraId="05554E9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1E41A70"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tcPr>
          <w:p w14:paraId="56D71D71"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833" w:type="dxa"/>
            <w:tcBorders>
              <w:top w:val="single" w:sz="4" w:space="0" w:color="auto"/>
              <w:left w:val="single" w:sz="4" w:space="0" w:color="auto"/>
              <w:bottom w:val="single" w:sz="4" w:space="0" w:color="auto"/>
              <w:right w:val="single" w:sz="4" w:space="0" w:color="auto"/>
            </w:tcBorders>
          </w:tcPr>
          <w:p w14:paraId="1591617A" w14:textId="77777777" w:rsidR="00581161" w:rsidRPr="0043432A" w:rsidRDefault="003539A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44787E" w:rsidRPr="0043432A">
              <w:rPr>
                <w:rFonts w:ascii="Times New Roman" w:hAnsi="Times New Roman"/>
                <w:sz w:val="24"/>
                <w:szCs w:val="24"/>
              </w:rPr>
              <w:t xml:space="preserve"> </w:t>
            </w:r>
          </w:p>
        </w:tc>
      </w:tr>
      <w:tr w:rsidR="00B909E8" w:rsidRPr="0043432A" w14:paraId="6D16919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4B53626"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tcPr>
          <w:p w14:paraId="26EB1F3B"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Площадь помещений для организации дополнительных видов деятельности воспитанников</w:t>
            </w:r>
          </w:p>
        </w:tc>
        <w:tc>
          <w:tcPr>
            <w:tcW w:w="1833" w:type="dxa"/>
            <w:tcBorders>
              <w:top w:val="single" w:sz="4" w:space="0" w:color="auto"/>
              <w:left w:val="single" w:sz="4" w:space="0" w:color="auto"/>
              <w:bottom w:val="single" w:sz="4" w:space="0" w:color="auto"/>
              <w:right w:val="single" w:sz="4" w:space="0" w:color="auto"/>
            </w:tcBorders>
          </w:tcPr>
          <w:p w14:paraId="2519E297" w14:textId="77777777" w:rsidR="00581161" w:rsidRPr="0043432A" w:rsidRDefault="003539A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p>
        </w:tc>
      </w:tr>
      <w:tr w:rsidR="00581161" w:rsidRPr="0043432A" w14:paraId="435B3DC8"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5DD67A4"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tcPr>
          <w:p w14:paraId="69DDC130"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Наличие физкультурного зала</w:t>
            </w:r>
          </w:p>
        </w:tc>
        <w:tc>
          <w:tcPr>
            <w:tcW w:w="1833" w:type="dxa"/>
            <w:tcBorders>
              <w:top w:val="single" w:sz="4" w:space="0" w:color="auto"/>
              <w:left w:val="single" w:sz="4" w:space="0" w:color="auto"/>
              <w:bottom w:val="single" w:sz="4" w:space="0" w:color="auto"/>
              <w:right w:val="single" w:sz="4" w:space="0" w:color="auto"/>
            </w:tcBorders>
          </w:tcPr>
          <w:p w14:paraId="7B493AA1"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w:t>
            </w:r>
            <w:r w:rsidR="00581161" w:rsidRPr="0043432A">
              <w:rPr>
                <w:rFonts w:ascii="Times New Roman" w:hAnsi="Times New Roman"/>
                <w:sz w:val="24"/>
                <w:szCs w:val="24"/>
              </w:rPr>
              <w:t>а</w:t>
            </w:r>
            <w:r w:rsidRPr="0043432A">
              <w:rPr>
                <w:rFonts w:ascii="Times New Roman" w:hAnsi="Times New Roman"/>
                <w:sz w:val="24"/>
                <w:szCs w:val="24"/>
              </w:rPr>
              <w:t xml:space="preserve"> </w:t>
            </w:r>
          </w:p>
        </w:tc>
      </w:tr>
      <w:tr w:rsidR="00581161" w:rsidRPr="0043432A" w14:paraId="6E16BB0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E5DEEE9"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lastRenderedPageBreak/>
              <w:t>2.4</w:t>
            </w:r>
          </w:p>
        </w:tc>
        <w:tc>
          <w:tcPr>
            <w:tcW w:w="7070" w:type="dxa"/>
            <w:tcBorders>
              <w:top w:val="single" w:sz="4" w:space="0" w:color="auto"/>
              <w:left w:val="single" w:sz="4" w:space="0" w:color="auto"/>
              <w:bottom w:val="single" w:sz="4" w:space="0" w:color="auto"/>
              <w:right w:val="single" w:sz="4" w:space="0" w:color="auto"/>
            </w:tcBorders>
          </w:tcPr>
          <w:p w14:paraId="14A31E8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Наличие музыкального зала</w:t>
            </w:r>
          </w:p>
        </w:tc>
        <w:tc>
          <w:tcPr>
            <w:tcW w:w="1833" w:type="dxa"/>
            <w:tcBorders>
              <w:top w:val="single" w:sz="4" w:space="0" w:color="auto"/>
              <w:left w:val="single" w:sz="4" w:space="0" w:color="auto"/>
              <w:bottom w:val="single" w:sz="4" w:space="0" w:color="auto"/>
              <w:right w:val="single" w:sz="4" w:space="0" w:color="auto"/>
            </w:tcBorders>
          </w:tcPr>
          <w:p w14:paraId="50D748F5"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w:t>
            </w:r>
            <w:r w:rsidR="00581161" w:rsidRPr="0043432A">
              <w:rPr>
                <w:rFonts w:ascii="Times New Roman" w:hAnsi="Times New Roman"/>
                <w:sz w:val="24"/>
                <w:szCs w:val="24"/>
              </w:rPr>
              <w:t>а</w:t>
            </w:r>
            <w:r w:rsidRPr="0043432A">
              <w:rPr>
                <w:rFonts w:ascii="Times New Roman" w:hAnsi="Times New Roman"/>
                <w:sz w:val="24"/>
                <w:szCs w:val="24"/>
              </w:rPr>
              <w:t xml:space="preserve"> </w:t>
            </w:r>
          </w:p>
        </w:tc>
      </w:tr>
      <w:tr w:rsidR="00581161" w:rsidRPr="0043432A" w14:paraId="1AC1CE8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9116463"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2.5</w:t>
            </w:r>
          </w:p>
        </w:tc>
        <w:tc>
          <w:tcPr>
            <w:tcW w:w="7070" w:type="dxa"/>
            <w:tcBorders>
              <w:top w:val="single" w:sz="4" w:space="0" w:color="auto"/>
              <w:left w:val="single" w:sz="4" w:space="0" w:color="auto"/>
              <w:bottom w:val="single" w:sz="4" w:space="0" w:color="auto"/>
              <w:right w:val="single" w:sz="4" w:space="0" w:color="auto"/>
            </w:tcBorders>
          </w:tcPr>
          <w:p w14:paraId="2B452560" w14:textId="55A6D25E"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 xml:space="preserve">Наличие прогулочных площадок, обеспечивающих физическую активность и разнообразную игровую </w:t>
            </w:r>
            <w:r w:rsidR="00D26F87" w:rsidRPr="0043432A">
              <w:rPr>
                <w:rFonts w:ascii="Times New Roman" w:hAnsi="Times New Roman"/>
                <w:sz w:val="24"/>
                <w:szCs w:val="24"/>
              </w:rPr>
              <w:t>д</w:t>
            </w:r>
            <w:r w:rsidRPr="0043432A">
              <w:rPr>
                <w:rFonts w:ascii="Times New Roman" w:hAnsi="Times New Roman"/>
                <w:sz w:val="24"/>
                <w:szCs w:val="24"/>
              </w:rPr>
              <w:t>еятельность воспитанников на прогулке</w:t>
            </w:r>
          </w:p>
        </w:tc>
        <w:tc>
          <w:tcPr>
            <w:tcW w:w="1833" w:type="dxa"/>
            <w:tcBorders>
              <w:top w:val="single" w:sz="4" w:space="0" w:color="auto"/>
              <w:left w:val="single" w:sz="4" w:space="0" w:color="auto"/>
              <w:bottom w:val="single" w:sz="4" w:space="0" w:color="auto"/>
              <w:right w:val="single" w:sz="4" w:space="0" w:color="auto"/>
            </w:tcBorders>
          </w:tcPr>
          <w:p w14:paraId="16B78DA6"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w:t>
            </w:r>
            <w:r w:rsidR="00581161" w:rsidRPr="0043432A">
              <w:rPr>
                <w:rFonts w:ascii="Times New Roman" w:hAnsi="Times New Roman"/>
                <w:sz w:val="24"/>
                <w:szCs w:val="24"/>
              </w:rPr>
              <w:t>а</w:t>
            </w:r>
            <w:r w:rsidRPr="0043432A">
              <w:rPr>
                <w:rFonts w:ascii="Times New Roman" w:hAnsi="Times New Roman"/>
                <w:sz w:val="24"/>
                <w:szCs w:val="24"/>
              </w:rPr>
              <w:t xml:space="preserve"> </w:t>
            </w:r>
          </w:p>
        </w:tc>
      </w:tr>
    </w:tbl>
    <w:p w14:paraId="181C035B" w14:textId="29AF64CA" w:rsidR="003F573C" w:rsidRPr="003F573C" w:rsidRDefault="003F573C" w:rsidP="003F573C">
      <w:pPr>
        <w:tabs>
          <w:tab w:val="left" w:pos="9360"/>
        </w:tabs>
        <w:rPr>
          <w:rFonts w:ascii="Times New Roman" w:eastAsiaTheme="minorHAnsi" w:hAnsi="Times New Roman"/>
          <w:sz w:val="24"/>
          <w:szCs w:val="24"/>
          <w:lang w:eastAsia="en-US"/>
        </w:rPr>
        <w:sectPr w:rsidR="003F573C" w:rsidRPr="003F573C" w:rsidSect="00125C5E">
          <w:headerReference w:type="default" r:id="rId15"/>
          <w:pgSz w:w="11906" w:h="16838"/>
          <w:pgMar w:top="284" w:right="566" w:bottom="709" w:left="567" w:header="708" w:footer="708" w:gutter="0"/>
          <w:cols w:space="708"/>
          <w:docGrid w:linePitch="360"/>
        </w:sectPr>
      </w:pPr>
    </w:p>
    <w:p w14:paraId="47644F77" w14:textId="77777777" w:rsidR="00F82D48" w:rsidRDefault="00F82D48" w:rsidP="00FC4009">
      <w:pPr>
        <w:spacing w:line="240" w:lineRule="auto"/>
        <w:contextualSpacing/>
        <w:rPr>
          <w:rFonts w:ascii="Times New Roman" w:eastAsia="Arial Unicode MS" w:hAnsi="Times New Roman"/>
          <w:b/>
          <w:kern w:val="1"/>
          <w:sz w:val="24"/>
          <w:szCs w:val="24"/>
        </w:rPr>
      </w:pPr>
    </w:p>
    <w:sectPr w:rsidR="00F82D48" w:rsidSect="000401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2D8C" w14:textId="77777777" w:rsidR="007C0CC4" w:rsidRDefault="007C0CC4" w:rsidP="00C616DA">
      <w:pPr>
        <w:spacing w:after="0" w:line="240" w:lineRule="auto"/>
      </w:pPr>
      <w:r>
        <w:separator/>
      </w:r>
    </w:p>
  </w:endnote>
  <w:endnote w:type="continuationSeparator" w:id="0">
    <w:p w14:paraId="74DF0C11" w14:textId="77777777" w:rsidR="007C0CC4" w:rsidRDefault="007C0CC4" w:rsidP="00C6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1647" w14:textId="77777777" w:rsidR="007C0CC4" w:rsidRDefault="007C0CC4" w:rsidP="00C616DA">
      <w:pPr>
        <w:spacing w:after="0" w:line="240" w:lineRule="auto"/>
      </w:pPr>
      <w:r>
        <w:separator/>
      </w:r>
    </w:p>
  </w:footnote>
  <w:footnote w:type="continuationSeparator" w:id="0">
    <w:p w14:paraId="3A8A49FF" w14:textId="77777777" w:rsidR="007C0CC4" w:rsidRDefault="007C0CC4" w:rsidP="00C61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809737"/>
      <w:docPartObj>
        <w:docPartGallery w:val="Page Numbers (Top of Page)"/>
        <w:docPartUnique/>
      </w:docPartObj>
    </w:sdtPr>
    <w:sdtEndPr/>
    <w:sdtContent>
      <w:p w14:paraId="22041D4C" w14:textId="77777777" w:rsidR="003539AC" w:rsidRDefault="003539AC">
        <w:pPr>
          <w:pStyle w:val="aa"/>
          <w:jc w:val="center"/>
        </w:pPr>
        <w:r>
          <w:fldChar w:fldCharType="begin"/>
        </w:r>
        <w:r>
          <w:instrText>PAGE   \* MERGEFORMAT</w:instrText>
        </w:r>
        <w:r>
          <w:fldChar w:fldCharType="separate"/>
        </w:r>
        <w:r w:rsidR="00E10500">
          <w:rPr>
            <w:noProof/>
          </w:rPr>
          <w:t>14</w:t>
        </w:r>
        <w:r>
          <w:fldChar w:fldCharType="end"/>
        </w:r>
      </w:p>
    </w:sdtContent>
  </w:sdt>
  <w:p w14:paraId="12E4B119" w14:textId="77777777" w:rsidR="003539AC" w:rsidRDefault="003539A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862"/>
    <w:multiLevelType w:val="hybridMultilevel"/>
    <w:tmpl w:val="F474C0E0"/>
    <w:lvl w:ilvl="0" w:tplc="4E347B6C">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15:restartNumberingAfterBreak="0">
    <w:nsid w:val="010838A0"/>
    <w:multiLevelType w:val="hybridMultilevel"/>
    <w:tmpl w:val="B450E5EC"/>
    <w:lvl w:ilvl="0" w:tplc="25824FD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D20EF"/>
    <w:multiLevelType w:val="hybridMultilevel"/>
    <w:tmpl w:val="2C38E6EA"/>
    <w:lvl w:ilvl="0" w:tplc="8DF09100">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 w15:restartNumberingAfterBreak="0">
    <w:nsid w:val="0803073B"/>
    <w:multiLevelType w:val="hybridMultilevel"/>
    <w:tmpl w:val="0BB2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710AC"/>
    <w:multiLevelType w:val="hybridMultilevel"/>
    <w:tmpl w:val="7F66FCE4"/>
    <w:lvl w:ilvl="0" w:tplc="60A28384">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43A3E"/>
    <w:multiLevelType w:val="hybridMultilevel"/>
    <w:tmpl w:val="2566FC62"/>
    <w:lvl w:ilvl="0" w:tplc="C764F586">
      <w:start w:val="5"/>
      <w:numFmt w:val="bullet"/>
      <w:lvlText w:val=""/>
      <w:lvlJc w:val="left"/>
      <w:pPr>
        <w:tabs>
          <w:tab w:val="num" w:pos="284"/>
        </w:tabs>
        <w:ind w:left="567" w:firstLine="0"/>
      </w:pPr>
      <w:rPr>
        <w:rFonts w:ascii="Symbol" w:eastAsia="Times New Roman" w:hAnsi="Symbol" w:hint="default"/>
      </w:rPr>
    </w:lvl>
    <w:lvl w:ilvl="1" w:tplc="F016073C" w:tentative="1">
      <w:start w:val="1"/>
      <w:numFmt w:val="bullet"/>
      <w:lvlText w:val="o"/>
      <w:lvlJc w:val="left"/>
      <w:pPr>
        <w:ind w:left="1626" w:hanging="360"/>
      </w:pPr>
      <w:rPr>
        <w:rFonts w:ascii="Courier New" w:hAnsi="Courier New" w:hint="default"/>
      </w:rPr>
    </w:lvl>
    <w:lvl w:ilvl="2" w:tplc="F628FA06" w:tentative="1">
      <w:start w:val="1"/>
      <w:numFmt w:val="bullet"/>
      <w:lvlText w:val=""/>
      <w:lvlJc w:val="left"/>
      <w:pPr>
        <w:ind w:left="2346" w:hanging="360"/>
      </w:pPr>
      <w:rPr>
        <w:rFonts w:ascii="Wingdings" w:hAnsi="Wingdings" w:hint="default"/>
      </w:rPr>
    </w:lvl>
    <w:lvl w:ilvl="3" w:tplc="53B4AD8C" w:tentative="1">
      <w:start w:val="1"/>
      <w:numFmt w:val="bullet"/>
      <w:lvlText w:val=""/>
      <w:lvlJc w:val="left"/>
      <w:pPr>
        <w:ind w:left="3066" w:hanging="360"/>
      </w:pPr>
      <w:rPr>
        <w:rFonts w:ascii="Symbol" w:hAnsi="Symbol" w:hint="default"/>
      </w:rPr>
    </w:lvl>
    <w:lvl w:ilvl="4" w:tplc="6C6E1E8A" w:tentative="1">
      <w:start w:val="1"/>
      <w:numFmt w:val="bullet"/>
      <w:lvlText w:val="o"/>
      <w:lvlJc w:val="left"/>
      <w:pPr>
        <w:ind w:left="3786" w:hanging="360"/>
      </w:pPr>
      <w:rPr>
        <w:rFonts w:ascii="Courier New" w:hAnsi="Courier New" w:hint="default"/>
      </w:rPr>
    </w:lvl>
    <w:lvl w:ilvl="5" w:tplc="001ECFD4" w:tentative="1">
      <w:start w:val="1"/>
      <w:numFmt w:val="bullet"/>
      <w:lvlText w:val=""/>
      <w:lvlJc w:val="left"/>
      <w:pPr>
        <w:ind w:left="4506" w:hanging="360"/>
      </w:pPr>
      <w:rPr>
        <w:rFonts w:ascii="Wingdings" w:hAnsi="Wingdings" w:hint="default"/>
      </w:rPr>
    </w:lvl>
    <w:lvl w:ilvl="6" w:tplc="89C25904" w:tentative="1">
      <w:start w:val="1"/>
      <w:numFmt w:val="bullet"/>
      <w:lvlText w:val=""/>
      <w:lvlJc w:val="left"/>
      <w:pPr>
        <w:ind w:left="5226" w:hanging="360"/>
      </w:pPr>
      <w:rPr>
        <w:rFonts w:ascii="Symbol" w:hAnsi="Symbol" w:hint="default"/>
      </w:rPr>
    </w:lvl>
    <w:lvl w:ilvl="7" w:tplc="7E3C3DC4" w:tentative="1">
      <w:start w:val="1"/>
      <w:numFmt w:val="bullet"/>
      <w:lvlText w:val="o"/>
      <w:lvlJc w:val="left"/>
      <w:pPr>
        <w:ind w:left="5946" w:hanging="360"/>
      </w:pPr>
      <w:rPr>
        <w:rFonts w:ascii="Courier New" w:hAnsi="Courier New" w:hint="default"/>
      </w:rPr>
    </w:lvl>
    <w:lvl w:ilvl="8" w:tplc="E57EA988" w:tentative="1">
      <w:start w:val="1"/>
      <w:numFmt w:val="bullet"/>
      <w:lvlText w:val=""/>
      <w:lvlJc w:val="left"/>
      <w:pPr>
        <w:ind w:left="6666" w:hanging="360"/>
      </w:pPr>
      <w:rPr>
        <w:rFonts w:ascii="Wingdings" w:hAnsi="Wingdings" w:hint="default"/>
      </w:rPr>
    </w:lvl>
  </w:abstractNum>
  <w:abstractNum w:abstractNumId="6" w15:restartNumberingAfterBreak="0">
    <w:nsid w:val="175A1A36"/>
    <w:multiLevelType w:val="hybridMultilevel"/>
    <w:tmpl w:val="F2820A76"/>
    <w:lvl w:ilvl="0" w:tplc="876496BC">
      <w:start w:val="1"/>
      <w:numFmt w:val="bullet"/>
      <w:lvlText w:val=""/>
      <w:lvlJc w:val="left"/>
      <w:pPr>
        <w:tabs>
          <w:tab w:val="num" w:pos="747"/>
        </w:tabs>
        <w:ind w:left="747"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7BA7EF2"/>
    <w:multiLevelType w:val="hybridMultilevel"/>
    <w:tmpl w:val="DF4CE574"/>
    <w:lvl w:ilvl="0" w:tplc="38CC763E">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86B72C9"/>
    <w:multiLevelType w:val="hybridMultilevel"/>
    <w:tmpl w:val="99CEF894"/>
    <w:lvl w:ilvl="0" w:tplc="7ED4310C">
      <w:start w:val="5"/>
      <w:numFmt w:val="bullet"/>
      <w:lvlText w:val=""/>
      <w:lvlJc w:val="left"/>
      <w:pPr>
        <w:tabs>
          <w:tab w:val="num" w:pos="0"/>
        </w:tabs>
        <w:ind w:left="567" w:firstLine="0"/>
      </w:pPr>
      <w:rPr>
        <w:rFonts w:ascii="Symbol" w:eastAsia="Times New Roman" w:hAnsi="Symbol" w:hint="default"/>
      </w:rPr>
    </w:lvl>
    <w:lvl w:ilvl="1" w:tplc="F016073C" w:tentative="1">
      <w:start w:val="1"/>
      <w:numFmt w:val="bullet"/>
      <w:lvlText w:val="o"/>
      <w:lvlJc w:val="left"/>
      <w:pPr>
        <w:ind w:left="1626" w:hanging="360"/>
      </w:pPr>
      <w:rPr>
        <w:rFonts w:ascii="Courier New" w:hAnsi="Courier New" w:hint="default"/>
      </w:rPr>
    </w:lvl>
    <w:lvl w:ilvl="2" w:tplc="F628FA06" w:tentative="1">
      <w:start w:val="1"/>
      <w:numFmt w:val="bullet"/>
      <w:lvlText w:val=""/>
      <w:lvlJc w:val="left"/>
      <w:pPr>
        <w:ind w:left="2346" w:hanging="360"/>
      </w:pPr>
      <w:rPr>
        <w:rFonts w:ascii="Wingdings" w:hAnsi="Wingdings" w:hint="default"/>
      </w:rPr>
    </w:lvl>
    <w:lvl w:ilvl="3" w:tplc="53B4AD8C" w:tentative="1">
      <w:start w:val="1"/>
      <w:numFmt w:val="bullet"/>
      <w:lvlText w:val=""/>
      <w:lvlJc w:val="left"/>
      <w:pPr>
        <w:ind w:left="3066" w:hanging="360"/>
      </w:pPr>
      <w:rPr>
        <w:rFonts w:ascii="Symbol" w:hAnsi="Symbol" w:hint="default"/>
      </w:rPr>
    </w:lvl>
    <w:lvl w:ilvl="4" w:tplc="6C6E1E8A" w:tentative="1">
      <w:start w:val="1"/>
      <w:numFmt w:val="bullet"/>
      <w:lvlText w:val="o"/>
      <w:lvlJc w:val="left"/>
      <w:pPr>
        <w:ind w:left="3786" w:hanging="360"/>
      </w:pPr>
      <w:rPr>
        <w:rFonts w:ascii="Courier New" w:hAnsi="Courier New" w:hint="default"/>
      </w:rPr>
    </w:lvl>
    <w:lvl w:ilvl="5" w:tplc="001ECFD4" w:tentative="1">
      <w:start w:val="1"/>
      <w:numFmt w:val="bullet"/>
      <w:lvlText w:val=""/>
      <w:lvlJc w:val="left"/>
      <w:pPr>
        <w:ind w:left="4506" w:hanging="360"/>
      </w:pPr>
      <w:rPr>
        <w:rFonts w:ascii="Wingdings" w:hAnsi="Wingdings" w:hint="default"/>
      </w:rPr>
    </w:lvl>
    <w:lvl w:ilvl="6" w:tplc="89C25904" w:tentative="1">
      <w:start w:val="1"/>
      <w:numFmt w:val="bullet"/>
      <w:lvlText w:val=""/>
      <w:lvlJc w:val="left"/>
      <w:pPr>
        <w:ind w:left="5226" w:hanging="360"/>
      </w:pPr>
      <w:rPr>
        <w:rFonts w:ascii="Symbol" w:hAnsi="Symbol" w:hint="default"/>
      </w:rPr>
    </w:lvl>
    <w:lvl w:ilvl="7" w:tplc="7E3C3DC4" w:tentative="1">
      <w:start w:val="1"/>
      <w:numFmt w:val="bullet"/>
      <w:lvlText w:val="o"/>
      <w:lvlJc w:val="left"/>
      <w:pPr>
        <w:ind w:left="5946" w:hanging="360"/>
      </w:pPr>
      <w:rPr>
        <w:rFonts w:ascii="Courier New" w:hAnsi="Courier New" w:hint="default"/>
      </w:rPr>
    </w:lvl>
    <w:lvl w:ilvl="8" w:tplc="E57EA988" w:tentative="1">
      <w:start w:val="1"/>
      <w:numFmt w:val="bullet"/>
      <w:lvlText w:val=""/>
      <w:lvlJc w:val="left"/>
      <w:pPr>
        <w:ind w:left="6666" w:hanging="360"/>
      </w:pPr>
      <w:rPr>
        <w:rFonts w:ascii="Wingdings" w:hAnsi="Wingdings" w:hint="default"/>
      </w:rPr>
    </w:lvl>
  </w:abstractNum>
  <w:abstractNum w:abstractNumId="9" w15:restartNumberingAfterBreak="0">
    <w:nsid w:val="1D73754E"/>
    <w:multiLevelType w:val="hybridMultilevel"/>
    <w:tmpl w:val="E3F84C1C"/>
    <w:lvl w:ilvl="0" w:tplc="1B5E4A96">
      <w:start w:val="1"/>
      <w:numFmt w:val="bullet"/>
      <w:lvlText w:val=""/>
      <w:lvlJc w:val="left"/>
      <w:pPr>
        <w:tabs>
          <w:tab w:val="num" w:pos="31680"/>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02D3E"/>
    <w:multiLevelType w:val="hybridMultilevel"/>
    <w:tmpl w:val="8DDE1288"/>
    <w:lvl w:ilvl="0" w:tplc="86DAC80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36D45"/>
    <w:multiLevelType w:val="hybridMultilevel"/>
    <w:tmpl w:val="7AD49BA2"/>
    <w:lvl w:ilvl="0" w:tplc="876496BC">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66BD8"/>
    <w:multiLevelType w:val="hybridMultilevel"/>
    <w:tmpl w:val="8A2668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5E634E7"/>
    <w:multiLevelType w:val="hybridMultilevel"/>
    <w:tmpl w:val="8DAEB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F02A43"/>
    <w:multiLevelType w:val="hybridMultilevel"/>
    <w:tmpl w:val="0554D2BE"/>
    <w:lvl w:ilvl="0" w:tplc="60A28384">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561F9"/>
    <w:multiLevelType w:val="multilevel"/>
    <w:tmpl w:val="9A9CC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FF4AA7"/>
    <w:multiLevelType w:val="hybridMultilevel"/>
    <w:tmpl w:val="4DCAA6C6"/>
    <w:name w:val="WW8Num10"/>
    <w:lvl w:ilvl="0" w:tplc="34D40DFC">
      <w:start w:val="5"/>
      <w:numFmt w:val="bullet"/>
      <w:lvlText w:val=""/>
      <w:lvlJc w:val="left"/>
      <w:pPr>
        <w:ind w:left="906" w:hanging="360"/>
      </w:pPr>
      <w:rPr>
        <w:rFonts w:ascii="Symbol" w:eastAsia="Times New Roman" w:hAnsi="Symbol" w:hint="default"/>
      </w:rPr>
    </w:lvl>
    <w:lvl w:ilvl="1" w:tplc="F016073C" w:tentative="1">
      <w:start w:val="1"/>
      <w:numFmt w:val="bullet"/>
      <w:lvlText w:val="o"/>
      <w:lvlJc w:val="left"/>
      <w:pPr>
        <w:ind w:left="1626" w:hanging="360"/>
      </w:pPr>
      <w:rPr>
        <w:rFonts w:ascii="Courier New" w:hAnsi="Courier New" w:hint="default"/>
      </w:rPr>
    </w:lvl>
    <w:lvl w:ilvl="2" w:tplc="F628FA06" w:tentative="1">
      <w:start w:val="1"/>
      <w:numFmt w:val="bullet"/>
      <w:lvlText w:val=""/>
      <w:lvlJc w:val="left"/>
      <w:pPr>
        <w:ind w:left="2346" w:hanging="360"/>
      </w:pPr>
      <w:rPr>
        <w:rFonts w:ascii="Wingdings" w:hAnsi="Wingdings" w:hint="default"/>
      </w:rPr>
    </w:lvl>
    <w:lvl w:ilvl="3" w:tplc="53B4AD8C" w:tentative="1">
      <w:start w:val="1"/>
      <w:numFmt w:val="bullet"/>
      <w:lvlText w:val=""/>
      <w:lvlJc w:val="left"/>
      <w:pPr>
        <w:ind w:left="3066" w:hanging="360"/>
      </w:pPr>
      <w:rPr>
        <w:rFonts w:ascii="Symbol" w:hAnsi="Symbol" w:hint="default"/>
      </w:rPr>
    </w:lvl>
    <w:lvl w:ilvl="4" w:tplc="6C6E1E8A" w:tentative="1">
      <w:start w:val="1"/>
      <w:numFmt w:val="bullet"/>
      <w:lvlText w:val="o"/>
      <w:lvlJc w:val="left"/>
      <w:pPr>
        <w:ind w:left="3786" w:hanging="360"/>
      </w:pPr>
      <w:rPr>
        <w:rFonts w:ascii="Courier New" w:hAnsi="Courier New" w:hint="default"/>
      </w:rPr>
    </w:lvl>
    <w:lvl w:ilvl="5" w:tplc="001ECFD4" w:tentative="1">
      <w:start w:val="1"/>
      <w:numFmt w:val="bullet"/>
      <w:lvlText w:val=""/>
      <w:lvlJc w:val="left"/>
      <w:pPr>
        <w:ind w:left="4506" w:hanging="360"/>
      </w:pPr>
      <w:rPr>
        <w:rFonts w:ascii="Wingdings" w:hAnsi="Wingdings" w:hint="default"/>
      </w:rPr>
    </w:lvl>
    <w:lvl w:ilvl="6" w:tplc="89C25904" w:tentative="1">
      <w:start w:val="1"/>
      <w:numFmt w:val="bullet"/>
      <w:lvlText w:val=""/>
      <w:lvlJc w:val="left"/>
      <w:pPr>
        <w:ind w:left="5226" w:hanging="360"/>
      </w:pPr>
      <w:rPr>
        <w:rFonts w:ascii="Symbol" w:hAnsi="Symbol" w:hint="default"/>
      </w:rPr>
    </w:lvl>
    <w:lvl w:ilvl="7" w:tplc="7E3C3DC4" w:tentative="1">
      <w:start w:val="1"/>
      <w:numFmt w:val="bullet"/>
      <w:lvlText w:val="o"/>
      <w:lvlJc w:val="left"/>
      <w:pPr>
        <w:ind w:left="5946" w:hanging="360"/>
      </w:pPr>
      <w:rPr>
        <w:rFonts w:ascii="Courier New" w:hAnsi="Courier New" w:hint="default"/>
      </w:rPr>
    </w:lvl>
    <w:lvl w:ilvl="8" w:tplc="E57EA988" w:tentative="1">
      <w:start w:val="1"/>
      <w:numFmt w:val="bullet"/>
      <w:lvlText w:val=""/>
      <w:lvlJc w:val="left"/>
      <w:pPr>
        <w:ind w:left="6666" w:hanging="360"/>
      </w:pPr>
      <w:rPr>
        <w:rFonts w:ascii="Wingdings" w:hAnsi="Wingdings" w:hint="default"/>
      </w:rPr>
    </w:lvl>
  </w:abstractNum>
  <w:abstractNum w:abstractNumId="17" w15:restartNumberingAfterBreak="0">
    <w:nsid w:val="3B5148D2"/>
    <w:multiLevelType w:val="hybridMultilevel"/>
    <w:tmpl w:val="A3C06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0F5977"/>
    <w:multiLevelType w:val="hybridMultilevel"/>
    <w:tmpl w:val="733C4FCE"/>
    <w:lvl w:ilvl="0" w:tplc="E1C4B744">
      <w:start w:val="1"/>
      <w:numFmt w:val="bullet"/>
      <w:lvlText w:val=""/>
      <w:lvlJc w:val="left"/>
      <w:pPr>
        <w:tabs>
          <w:tab w:val="num" w:pos="0"/>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3EBC620D"/>
    <w:multiLevelType w:val="hybridMultilevel"/>
    <w:tmpl w:val="9D92865C"/>
    <w:lvl w:ilvl="0" w:tplc="947CDB58">
      <w:start w:val="1"/>
      <w:numFmt w:val="bullet"/>
      <w:lvlText w:val=""/>
      <w:lvlJc w:val="left"/>
      <w:pPr>
        <w:tabs>
          <w:tab w:val="num" w:pos="0"/>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15:restartNumberingAfterBreak="0">
    <w:nsid w:val="43D207D5"/>
    <w:multiLevelType w:val="hybridMultilevel"/>
    <w:tmpl w:val="52FACE6E"/>
    <w:lvl w:ilvl="0" w:tplc="AC02442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49C69F9"/>
    <w:multiLevelType w:val="multilevel"/>
    <w:tmpl w:val="8F80B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2A2ED0"/>
    <w:multiLevelType w:val="hybridMultilevel"/>
    <w:tmpl w:val="A468B634"/>
    <w:lvl w:ilvl="0" w:tplc="0419000F">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773EDC"/>
    <w:multiLevelType w:val="hybridMultilevel"/>
    <w:tmpl w:val="7D9091EC"/>
    <w:lvl w:ilvl="0" w:tplc="86DAC80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CE3567"/>
    <w:multiLevelType w:val="hybridMultilevel"/>
    <w:tmpl w:val="FD4AAE66"/>
    <w:lvl w:ilvl="0" w:tplc="A6EE660E">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696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064E9"/>
    <w:multiLevelType w:val="hybridMultilevel"/>
    <w:tmpl w:val="F1841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61862"/>
    <w:multiLevelType w:val="hybridMultilevel"/>
    <w:tmpl w:val="21C4D4DE"/>
    <w:lvl w:ilvl="0" w:tplc="C50843AE">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8" w15:restartNumberingAfterBreak="0">
    <w:nsid w:val="51446C5D"/>
    <w:multiLevelType w:val="hybridMultilevel"/>
    <w:tmpl w:val="074A1D2C"/>
    <w:lvl w:ilvl="0" w:tplc="D6AE7FFC">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45000"/>
    <w:multiLevelType w:val="hybridMultilevel"/>
    <w:tmpl w:val="94527FA2"/>
    <w:lvl w:ilvl="0" w:tplc="04190001">
      <w:start w:val="1"/>
      <w:numFmt w:val="bullet"/>
      <w:lvlText w:val=""/>
      <w:lvlJc w:val="left"/>
      <w:pPr>
        <w:ind w:left="1575" w:hanging="360"/>
      </w:pPr>
      <w:rPr>
        <w:rFonts w:ascii="Symbol" w:hAnsi="Symbol" w:hint="default"/>
      </w:rPr>
    </w:lvl>
    <w:lvl w:ilvl="1" w:tplc="569E6E8A">
      <w:start w:val="1"/>
      <w:numFmt w:val="bullet"/>
      <w:lvlText w:val=""/>
      <w:lvlJc w:val="left"/>
      <w:pPr>
        <w:tabs>
          <w:tab w:val="num" w:pos="-31680"/>
        </w:tabs>
        <w:ind w:left="567" w:firstLine="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0" w15:restartNumberingAfterBreak="0">
    <w:nsid w:val="5B8D7F4E"/>
    <w:multiLevelType w:val="hybridMultilevel"/>
    <w:tmpl w:val="350219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E48298B"/>
    <w:multiLevelType w:val="hybridMultilevel"/>
    <w:tmpl w:val="EEB05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D23072"/>
    <w:multiLevelType w:val="hybridMultilevel"/>
    <w:tmpl w:val="AA400BEC"/>
    <w:lvl w:ilvl="0" w:tplc="E1423918">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3" w15:restartNumberingAfterBreak="0">
    <w:nsid w:val="63EA4CDF"/>
    <w:multiLevelType w:val="multilevel"/>
    <w:tmpl w:val="B8682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5216992"/>
    <w:multiLevelType w:val="multilevel"/>
    <w:tmpl w:val="717AEF5C"/>
    <w:lvl w:ilvl="0">
      <w:start w:val="1"/>
      <w:numFmt w:val="bullet"/>
      <w:lvlText w:val=""/>
      <w:lvlJc w:val="left"/>
      <w:pPr>
        <w:tabs>
          <w:tab w:val="num" w:pos="0"/>
        </w:tabs>
        <w:ind w:left="567" w:firstLine="0"/>
      </w:pPr>
      <w:rPr>
        <w:rFonts w:ascii="Symbol" w:hAnsi="Symbol" w:hint="default"/>
        <w:sz w:val="24"/>
      </w:rPr>
    </w:lvl>
    <w:lvl w:ilvl="1">
      <w:start w:val="13"/>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81BD8"/>
    <w:multiLevelType w:val="hybridMultilevel"/>
    <w:tmpl w:val="D0B41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0F6F4D"/>
    <w:multiLevelType w:val="hybridMultilevel"/>
    <w:tmpl w:val="3BF8176C"/>
    <w:lvl w:ilvl="0" w:tplc="172E8CFC">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7" w15:restartNumberingAfterBreak="0">
    <w:nsid w:val="6B1A18E6"/>
    <w:multiLevelType w:val="hybridMultilevel"/>
    <w:tmpl w:val="DFB4970E"/>
    <w:lvl w:ilvl="0" w:tplc="8BAE092E">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4C6538"/>
    <w:multiLevelType w:val="hybridMultilevel"/>
    <w:tmpl w:val="4DBC9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A0447F"/>
    <w:multiLevelType w:val="hybridMultilevel"/>
    <w:tmpl w:val="F050E1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798C390B"/>
    <w:multiLevelType w:val="multilevel"/>
    <w:tmpl w:val="4BFEBB28"/>
    <w:lvl w:ilvl="0">
      <w:start w:val="1"/>
      <w:numFmt w:val="bullet"/>
      <w:lvlText w:val=""/>
      <w:lvlJc w:val="left"/>
      <w:pPr>
        <w:tabs>
          <w:tab w:val="num" w:pos="567"/>
        </w:tabs>
        <w:ind w:left="567" w:firstLine="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0D08A9"/>
    <w:multiLevelType w:val="hybridMultilevel"/>
    <w:tmpl w:val="E84C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E2424"/>
    <w:multiLevelType w:val="hybridMultilevel"/>
    <w:tmpl w:val="481A96E4"/>
    <w:lvl w:ilvl="0" w:tplc="F178138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BF5E10"/>
    <w:multiLevelType w:val="hybridMultilevel"/>
    <w:tmpl w:val="C6985736"/>
    <w:lvl w:ilvl="0" w:tplc="6C789EA2">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4" w15:restartNumberingAfterBreak="0">
    <w:nsid w:val="7E387BB5"/>
    <w:multiLevelType w:val="hybridMultilevel"/>
    <w:tmpl w:val="E4C62EF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08666977">
    <w:abstractNumId w:val="16"/>
  </w:num>
  <w:num w:numId="2" w16cid:durableId="1671716272">
    <w:abstractNumId w:val="26"/>
  </w:num>
  <w:num w:numId="3" w16cid:durableId="614990322">
    <w:abstractNumId w:val="17"/>
  </w:num>
  <w:num w:numId="4" w16cid:durableId="1066293724">
    <w:abstractNumId w:val="5"/>
  </w:num>
  <w:num w:numId="5" w16cid:durableId="2050185290">
    <w:abstractNumId w:val="8"/>
  </w:num>
  <w:num w:numId="6" w16cid:durableId="2002388883">
    <w:abstractNumId w:val="9"/>
  </w:num>
  <w:num w:numId="7" w16cid:durableId="892960225">
    <w:abstractNumId w:val="37"/>
  </w:num>
  <w:num w:numId="8" w16cid:durableId="1670868084">
    <w:abstractNumId w:val="24"/>
  </w:num>
  <w:num w:numId="9" w16cid:durableId="504711852">
    <w:abstractNumId w:val="42"/>
  </w:num>
  <w:num w:numId="10" w16cid:durableId="1486316661">
    <w:abstractNumId w:val="28"/>
  </w:num>
  <w:num w:numId="11" w16cid:durableId="943807708">
    <w:abstractNumId w:val="29"/>
  </w:num>
  <w:num w:numId="12" w16cid:durableId="1880043618">
    <w:abstractNumId w:val="7"/>
  </w:num>
  <w:num w:numId="13" w16cid:durableId="767433221">
    <w:abstractNumId w:val="32"/>
  </w:num>
  <w:num w:numId="14" w16cid:durableId="1216742654">
    <w:abstractNumId w:val="2"/>
  </w:num>
  <w:num w:numId="15" w16cid:durableId="786971389">
    <w:abstractNumId w:val="0"/>
  </w:num>
  <w:num w:numId="16" w16cid:durableId="1012100205">
    <w:abstractNumId w:val="36"/>
  </w:num>
  <w:num w:numId="17" w16cid:durableId="166336566">
    <w:abstractNumId w:val="27"/>
  </w:num>
  <w:num w:numId="18" w16cid:durableId="1666128356">
    <w:abstractNumId w:val="19"/>
  </w:num>
  <w:num w:numId="19" w16cid:durableId="1169633978">
    <w:abstractNumId w:val="18"/>
  </w:num>
  <w:num w:numId="20" w16cid:durableId="1788624779">
    <w:abstractNumId w:val="43"/>
  </w:num>
  <w:num w:numId="21" w16cid:durableId="1105031741">
    <w:abstractNumId w:val="20"/>
  </w:num>
  <w:num w:numId="22" w16cid:durableId="526061483">
    <w:abstractNumId w:val="11"/>
  </w:num>
  <w:num w:numId="23" w16cid:durableId="266541953">
    <w:abstractNumId w:val="6"/>
  </w:num>
  <w:num w:numId="24" w16cid:durableId="684400290">
    <w:abstractNumId w:val="10"/>
  </w:num>
  <w:num w:numId="25" w16cid:durableId="910235021">
    <w:abstractNumId w:val="23"/>
  </w:num>
  <w:num w:numId="26" w16cid:durableId="836652321">
    <w:abstractNumId w:val="34"/>
  </w:num>
  <w:num w:numId="27" w16cid:durableId="1808088514">
    <w:abstractNumId w:val="40"/>
  </w:num>
  <w:num w:numId="28" w16cid:durableId="356975703">
    <w:abstractNumId w:val="4"/>
  </w:num>
  <w:num w:numId="29" w16cid:durableId="1277057161">
    <w:abstractNumId w:val="14"/>
  </w:num>
  <w:num w:numId="30" w16cid:durableId="1031955865">
    <w:abstractNumId w:val="1"/>
  </w:num>
  <w:num w:numId="31" w16cid:durableId="1004747523">
    <w:abstractNumId w:val="22"/>
  </w:num>
  <w:num w:numId="32" w16cid:durableId="439373560">
    <w:abstractNumId w:val="3"/>
  </w:num>
  <w:num w:numId="33" w16cid:durableId="1051076501">
    <w:abstractNumId w:val="13"/>
  </w:num>
  <w:num w:numId="34" w16cid:durableId="1585531065">
    <w:abstractNumId w:val="35"/>
  </w:num>
  <w:num w:numId="35" w16cid:durableId="1737194883">
    <w:abstractNumId w:val="12"/>
  </w:num>
  <w:num w:numId="36" w16cid:durableId="1691373855">
    <w:abstractNumId w:val="31"/>
  </w:num>
  <w:num w:numId="37" w16cid:durableId="31780570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63090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74904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50896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5520607">
    <w:abstractNumId w:val="34"/>
  </w:num>
  <w:num w:numId="42" w16cid:durableId="431977905">
    <w:abstractNumId w:val="40"/>
  </w:num>
  <w:num w:numId="43" w16cid:durableId="1910723953">
    <w:abstractNumId w:val="38"/>
  </w:num>
  <w:num w:numId="44" w16cid:durableId="722368755">
    <w:abstractNumId w:val="25"/>
  </w:num>
  <w:num w:numId="45" w16cid:durableId="1100104261">
    <w:abstractNumId w:val="30"/>
  </w:num>
  <w:num w:numId="46" w16cid:durableId="727612237">
    <w:abstractNumId w:val="41"/>
  </w:num>
  <w:num w:numId="47" w16cid:durableId="20597422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C2"/>
    <w:rsid w:val="00040177"/>
    <w:rsid w:val="0005510C"/>
    <w:rsid w:val="00067FD4"/>
    <w:rsid w:val="00095304"/>
    <w:rsid w:val="000A246E"/>
    <w:rsid w:val="000C330A"/>
    <w:rsid w:val="000D0219"/>
    <w:rsid w:val="000D03CD"/>
    <w:rsid w:val="000D5BFB"/>
    <w:rsid w:val="000E3658"/>
    <w:rsid w:val="0012396F"/>
    <w:rsid w:val="00125C5E"/>
    <w:rsid w:val="00130408"/>
    <w:rsid w:val="00135A2D"/>
    <w:rsid w:val="0018373D"/>
    <w:rsid w:val="001871BC"/>
    <w:rsid w:val="00190F9C"/>
    <w:rsid w:val="001A7013"/>
    <w:rsid w:val="001C248A"/>
    <w:rsid w:val="001E4D6A"/>
    <w:rsid w:val="001E64BD"/>
    <w:rsid w:val="001F16F6"/>
    <w:rsid w:val="00205FC5"/>
    <w:rsid w:val="00236B49"/>
    <w:rsid w:val="00297EBE"/>
    <w:rsid w:val="002A19FE"/>
    <w:rsid w:val="002F451B"/>
    <w:rsid w:val="003139A2"/>
    <w:rsid w:val="00332E97"/>
    <w:rsid w:val="00334CE6"/>
    <w:rsid w:val="0033542A"/>
    <w:rsid w:val="00352DE6"/>
    <w:rsid w:val="003539AC"/>
    <w:rsid w:val="00397E65"/>
    <w:rsid w:val="003C52A6"/>
    <w:rsid w:val="003D0A31"/>
    <w:rsid w:val="003D4E9B"/>
    <w:rsid w:val="003F1B20"/>
    <w:rsid w:val="003F2B08"/>
    <w:rsid w:val="003F3512"/>
    <w:rsid w:val="003F573C"/>
    <w:rsid w:val="004009B5"/>
    <w:rsid w:val="0041133C"/>
    <w:rsid w:val="004166DA"/>
    <w:rsid w:val="0041732C"/>
    <w:rsid w:val="0042116F"/>
    <w:rsid w:val="0043432A"/>
    <w:rsid w:val="0044787E"/>
    <w:rsid w:val="00453EEF"/>
    <w:rsid w:val="004713A7"/>
    <w:rsid w:val="004E1252"/>
    <w:rsid w:val="004F0F5D"/>
    <w:rsid w:val="0050376D"/>
    <w:rsid w:val="00503C35"/>
    <w:rsid w:val="0051693B"/>
    <w:rsid w:val="00581161"/>
    <w:rsid w:val="0058434E"/>
    <w:rsid w:val="005A23BB"/>
    <w:rsid w:val="00605C9B"/>
    <w:rsid w:val="006159F1"/>
    <w:rsid w:val="006356FC"/>
    <w:rsid w:val="00663480"/>
    <w:rsid w:val="006702CF"/>
    <w:rsid w:val="00674F1F"/>
    <w:rsid w:val="00677386"/>
    <w:rsid w:val="00686B23"/>
    <w:rsid w:val="006A27B7"/>
    <w:rsid w:val="006B4BF7"/>
    <w:rsid w:val="006C1911"/>
    <w:rsid w:val="006D3157"/>
    <w:rsid w:val="006D60A6"/>
    <w:rsid w:val="006F586B"/>
    <w:rsid w:val="00706EAD"/>
    <w:rsid w:val="00717B6D"/>
    <w:rsid w:val="00724959"/>
    <w:rsid w:val="00762D38"/>
    <w:rsid w:val="00771DCF"/>
    <w:rsid w:val="00775F4D"/>
    <w:rsid w:val="007A7E27"/>
    <w:rsid w:val="007C0CC4"/>
    <w:rsid w:val="007D3CA8"/>
    <w:rsid w:val="007E24F4"/>
    <w:rsid w:val="007F6034"/>
    <w:rsid w:val="008210A8"/>
    <w:rsid w:val="00842947"/>
    <w:rsid w:val="008468A8"/>
    <w:rsid w:val="0088227A"/>
    <w:rsid w:val="008904B3"/>
    <w:rsid w:val="008B507E"/>
    <w:rsid w:val="008C65B4"/>
    <w:rsid w:val="008E00C4"/>
    <w:rsid w:val="0090377F"/>
    <w:rsid w:val="00936C44"/>
    <w:rsid w:val="009411BD"/>
    <w:rsid w:val="0094185A"/>
    <w:rsid w:val="00961771"/>
    <w:rsid w:val="00964BAE"/>
    <w:rsid w:val="009839DB"/>
    <w:rsid w:val="00990000"/>
    <w:rsid w:val="009B213E"/>
    <w:rsid w:val="009B3748"/>
    <w:rsid w:val="009B6F43"/>
    <w:rsid w:val="009E759A"/>
    <w:rsid w:val="009F0075"/>
    <w:rsid w:val="009F2D43"/>
    <w:rsid w:val="009F5B43"/>
    <w:rsid w:val="00A23FB4"/>
    <w:rsid w:val="00A376AF"/>
    <w:rsid w:val="00A53A6D"/>
    <w:rsid w:val="00A543F8"/>
    <w:rsid w:val="00A878FF"/>
    <w:rsid w:val="00A9795A"/>
    <w:rsid w:val="00AE7FC2"/>
    <w:rsid w:val="00AF2E04"/>
    <w:rsid w:val="00AF4D74"/>
    <w:rsid w:val="00AF697D"/>
    <w:rsid w:val="00B352C3"/>
    <w:rsid w:val="00B413C6"/>
    <w:rsid w:val="00B67B15"/>
    <w:rsid w:val="00B67C54"/>
    <w:rsid w:val="00B76EC5"/>
    <w:rsid w:val="00B84668"/>
    <w:rsid w:val="00B909E8"/>
    <w:rsid w:val="00C309E8"/>
    <w:rsid w:val="00C3175A"/>
    <w:rsid w:val="00C616DA"/>
    <w:rsid w:val="00C7098C"/>
    <w:rsid w:val="00CB1185"/>
    <w:rsid w:val="00CB7940"/>
    <w:rsid w:val="00D21F49"/>
    <w:rsid w:val="00D26F87"/>
    <w:rsid w:val="00D46691"/>
    <w:rsid w:val="00D620C6"/>
    <w:rsid w:val="00E10500"/>
    <w:rsid w:val="00E473F4"/>
    <w:rsid w:val="00E72957"/>
    <w:rsid w:val="00E72CDA"/>
    <w:rsid w:val="00E861AC"/>
    <w:rsid w:val="00E9032C"/>
    <w:rsid w:val="00EB1B1B"/>
    <w:rsid w:val="00EC656F"/>
    <w:rsid w:val="00ED122A"/>
    <w:rsid w:val="00F10201"/>
    <w:rsid w:val="00F13ACA"/>
    <w:rsid w:val="00F37CF6"/>
    <w:rsid w:val="00F44ECC"/>
    <w:rsid w:val="00F726CE"/>
    <w:rsid w:val="00F82D48"/>
    <w:rsid w:val="00F84D3C"/>
    <w:rsid w:val="00F9414E"/>
    <w:rsid w:val="00FC4009"/>
    <w:rsid w:val="00FC4E94"/>
    <w:rsid w:val="00FF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F89F"/>
  <w15:docId w15:val="{05C45DA8-4738-4C18-B591-ADB7F6F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F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 Style44"/>
    <w:rsid w:val="00AE7FC2"/>
    <w:rPr>
      <w:rFonts w:ascii="Lucida Sans Unicode" w:hAnsi="Lucida Sans Unicode"/>
      <w:sz w:val="20"/>
    </w:rPr>
  </w:style>
  <w:style w:type="paragraph" w:styleId="a3">
    <w:name w:val="Body Text Indent"/>
    <w:basedOn w:val="a"/>
    <w:link w:val="a4"/>
    <w:rsid w:val="00AE7FC2"/>
    <w:pPr>
      <w:spacing w:after="0" w:line="240" w:lineRule="auto"/>
      <w:ind w:firstLine="720"/>
    </w:pPr>
    <w:rPr>
      <w:rFonts w:ascii="Times New Roman" w:hAnsi="Times New Roman"/>
      <w:sz w:val="20"/>
      <w:szCs w:val="20"/>
    </w:rPr>
  </w:style>
  <w:style w:type="character" w:customStyle="1" w:styleId="a4">
    <w:name w:val="Основной текст с отступом Знак"/>
    <w:basedOn w:val="a0"/>
    <w:link w:val="a3"/>
    <w:rsid w:val="00AE7FC2"/>
    <w:rPr>
      <w:rFonts w:ascii="Times New Roman" w:eastAsia="Times New Roman" w:hAnsi="Times New Roman" w:cs="Times New Roman"/>
      <w:sz w:val="20"/>
      <w:szCs w:val="20"/>
      <w:lang w:eastAsia="ru-RU"/>
    </w:rPr>
  </w:style>
  <w:style w:type="paragraph" w:styleId="a5">
    <w:name w:val="Normal (Web)"/>
    <w:basedOn w:val="a"/>
    <w:uiPriority w:val="99"/>
    <w:rsid w:val="00AE7FC2"/>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AE7FC2"/>
    <w:pPr>
      <w:ind w:left="720"/>
      <w:contextualSpacing/>
    </w:pPr>
  </w:style>
  <w:style w:type="character" w:styleId="a6">
    <w:name w:val="Strong"/>
    <w:qFormat/>
    <w:rsid w:val="00AE7FC2"/>
    <w:rPr>
      <w:rFonts w:cs="Times New Roman"/>
      <w:b/>
      <w:bCs/>
    </w:rPr>
  </w:style>
  <w:style w:type="character" w:styleId="a7">
    <w:name w:val="Hyperlink"/>
    <w:rsid w:val="00AE7FC2"/>
    <w:rPr>
      <w:color w:val="0000FF"/>
      <w:u w:val="single"/>
    </w:rPr>
  </w:style>
  <w:style w:type="paragraph" w:customStyle="1" w:styleId="10">
    <w:name w:val="Без интервала1"/>
    <w:uiPriority w:val="99"/>
    <w:rsid w:val="00AE7FC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E7FC2"/>
    <w:pPr>
      <w:autoSpaceDE w:val="0"/>
      <w:autoSpaceDN w:val="0"/>
      <w:adjustRightInd w:val="0"/>
      <w:spacing w:after="0" w:line="240" w:lineRule="auto"/>
    </w:pPr>
    <w:rPr>
      <w:rFonts w:ascii="Georgia" w:eastAsia="Times New Roman" w:hAnsi="Georgia" w:cs="Georgia"/>
      <w:color w:val="000000"/>
      <w:sz w:val="24"/>
      <w:szCs w:val="24"/>
      <w:lang w:eastAsia="ru-RU"/>
    </w:rPr>
  </w:style>
  <w:style w:type="paragraph" w:styleId="a8">
    <w:name w:val="List Paragraph"/>
    <w:basedOn w:val="a"/>
    <w:uiPriority w:val="34"/>
    <w:qFormat/>
    <w:rsid w:val="00AE7FC2"/>
    <w:pPr>
      <w:suppressAutoHyphens/>
      <w:spacing w:after="0" w:line="240" w:lineRule="auto"/>
      <w:ind w:left="720"/>
      <w:contextualSpacing/>
    </w:pPr>
    <w:rPr>
      <w:rFonts w:ascii="Times New Roman" w:hAnsi="Times New Roman"/>
      <w:color w:val="00000A"/>
      <w:sz w:val="24"/>
      <w:szCs w:val="24"/>
      <w:lang w:eastAsia="zh-CN"/>
    </w:rPr>
  </w:style>
  <w:style w:type="table" w:styleId="a9">
    <w:name w:val="Table Grid"/>
    <w:basedOn w:val="a1"/>
    <w:uiPriority w:val="59"/>
    <w:rsid w:val="0004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616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16DA"/>
    <w:rPr>
      <w:rFonts w:ascii="Calibri" w:eastAsia="Times New Roman" w:hAnsi="Calibri" w:cs="Times New Roman"/>
      <w:lang w:eastAsia="ru-RU"/>
    </w:rPr>
  </w:style>
  <w:style w:type="paragraph" w:styleId="ac">
    <w:name w:val="footer"/>
    <w:basedOn w:val="a"/>
    <w:link w:val="ad"/>
    <w:uiPriority w:val="99"/>
    <w:unhideWhenUsed/>
    <w:rsid w:val="00C616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16DA"/>
    <w:rPr>
      <w:rFonts w:ascii="Calibri" w:eastAsia="Times New Roman" w:hAnsi="Calibri" w:cs="Times New Roman"/>
      <w:lang w:eastAsia="ru-RU"/>
    </w:rPr>
  </w:style>
  <w:style w:type="paragraph" w:styleId="ae">
    <w:name w:val="No Spacing"/>
    <w:uiPriority w:val="1"/>
    <w:qFormat/>
    <w:rsid w:val="0090377F"/>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964BA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4BAE"/>
    <w:rPr>
      <w:rFonts w:ascii="Tahoma" w:eastAsia="Times New Roman" w:hAnsi="Tahoma" w:cs="Tahoma"/>
      <w:sz w:val="16"/>
      <w:szCs w:val="16"/>
      <w:lang w:eastAsia="ru-RU"/>
    </w:rPr>
  </w:style>
  <w:style w:type="character" w:customStyle="1" w:styleId="11">
    <w:name w:val="Неразрешенное упоминание1"/>
    <w:basedOn w:val="a0"/>
    <w:uiPriority w:val="99"/>
    <w:semiHidden/>
    <w:unhideWhenUsed/>
    <w:rsid w:val="0033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84703294">
      <w:bodyDiv w:val="1"/>
      <w:marLeft w:val="0"/>
      <w:marRight w:val="0"/>
      <w:marTop w:val="0"/>
      <w:marBottom w:val="0"/>
      <w:divBdr>
        <w:top w:val="none" w:sz="0" w:space="0" w:color="auto"/>
        <w:left w:val="none" w:sz="0" w:space="0" w:color="auto"/>
        <w:bottom w:val="none" w:sz="0" w:space="0" w:color="auto"/>
        <w:right w:val="none" w:sz="0" w:space="0" w:color="auto"/>
      </w:divBdr>
    </w:div>
    <w:div w:id="20500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ulibka.ucoz.net/"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uakonovalova@mail.ru" TargetMode="Externa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academy-prof.ru/event/organizacija-obrazovatelnogo-processa-v-do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Сотрудники - 30 человека</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manualLayout>
          <c:layoutTarget val="inner"/>
          <c:xMode val="edge"/>
          <c:yMode val="edge"/>
          <c:x val="3.7158973912791299E-2"/>
          <c:y val="0.25731284601570559"/>
          <c:w val="0.96284088107771049"/>
          <c:h val="0.49275059241076646"/>
        </c:manualLayout>
      </c:layout>
      <c:pieChart>
        <c:varyColors val="1"/>
        <c:ser>
          <c:idx val="0"/>
          <c:order val="0"/>
          <c:tx>
            <c:strRef>
              <c:f>Лист1!$B$1</c:f>
              <c:strCache>
                <c:ptCount val="1"/>
                <c:pt idx="0">
                  <c:v>Сотрудники - 30 человек</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2-5CDF-4C76-9017-B064947B247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6689-4248-ACBF-6F362904E8D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0-6689-4248-ACBF-6F362904E8D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6689-4248-ACBF-6F362904E8D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6689-4248-ACBF-6F362904E8D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2-6689-4248-ACBF-6F362904E8D3}"/>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6689-4248-ACBF-6F362904E8D3}"/>
              </c:ext>
            </c:extLst>
          </c:dPt>
          <c:dLbls>
            <c:dLbl>
              <c:idx val="0"/>
              <c:layout>
                <c:manualLayout>
                  <c:x val="-0.10457831045455608"/>
                  <c:y val="-0.14410638953531618"/>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Руководящий состав</a:t>
                    </a:r>
                  </a:p>
                  <a:p>
                    <a:pPr>
                      <a:defRPr/>
                    </a:pPr>
                    <a:r>
                      <a:rPr lang="ru-RU" sz="1100" b="1">
                        <a:solidFill>
                          <a:sysClr val="windowText" lastClr="000000"/>
                        </a:solidFill>
                        <a:latin typeface="Times New Roman" panose="02020603050405020304" pitchFamily="18" charset="0"/>
                        <a:cs typeface="Times New Roman" panose="02020603050405020304" pitchFamily="18" charset="0"/>
                      </a:rPr>
                      <a:t>2 чел 6,8</a:t>
                    </a:r>
                    <a:r>
                      <a:rPr lang="ru-RU" b="1"/>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911"/>
                        <a:gd name="adj2" fmla="val 214672"/>
                      </a:avLst>
                    </a:prstGeom>
                    <a:noFill/>
                    <a:ln>
                      <a:noFill/>
                    </a:ln>
                  </c15:spPr>
                  <c15:layout>
                    <c:manualLayout>
                      <c:w val="0.25220865546118382"/>
                      <c:h val="8.3998852370174376E-2"/>
                    </c:manualLayout>
                  </c15:layout>
                  <c15:showDataLabelsRange val="0"/>
                </c:ext>
                <c:ext xmlns:c16="http://schemas.microsoft.com/office/drawing/2014/chart" uri="{C3380CC4-5D6E-409C-BE32-E72D297353CC}">
                  <c16:uniqueId val="{00000002-5CDF-4C76-9017-B064947B247E}"/>
                </c:ext>
              </c:extLst>
            </c:dLbl>
            <c:dLbl>
              <c:idx val="1"/>
              <c:layout>
                <c:manualLayout>
                  <c:x val="1.7836880056056652E-2"/>
                  <c:y val="-0.11265686930834051"/>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Старший</a:t>
                    </a:r>
                    <a:r>
                      <a:rPr lang="ru-RU" sz="1100" b="1" baseline="0">
                        <a:solidFill>
                          <a:sysClr val="windowText" lastClr="000000"/>
                        </a:solidFill>
                        <a:latin typeface="Times New Roman" panose="02020603050405020304" pitchFamily="18" charset="0"/>
                        <a:cs typeface="Times New Roman" panose="02020603050405020304" pitchFamily="18" charset="0"/>
                      </a:rPr>
                      <a:t> воспитатель</a:t>
                    </a:r>
                  </a:p>
                  <a:p>
                    <a:r>
                      <a:rPr lang="ru-RU" sz="1100" b="1" baseline="0">
                        <a:solidFill>
                          <a:sysClr val="windowText" lastClr="000000"/>
                        </a:solidFill>
                        <a:latin typeface="Times New Roman" panose="02020603050405020304" pitchFamily="18" charset="0"/>
                        <a:cs typeface="Times New Roman" panose="02020603050405020304" pitchFamily="18" charset="0"/>
                      </a:rPr>
                      <a:t>1 чел 3,5 %</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layout>
                    <c:manualLayout>
                      <c:w val="0.26323322416556338"/>
                      <c:h val="0.12718373766032282"/>
                    </c:manualLayout>
                  </c15:layout>
                  <c15:showDataLabelsRange val="0"/>
                </c:ext>
                <c:ext xmlns:c16="http://schemas.microsoft.com/office/drawing/2014/chart" uri="{C3380CC4-5D6E-409C-BE32-E72D297353CC}">
                  <c16:uniqueId val="{00000001-6689-4248-ACBF-6F362904E8D3}"/>
                </c:ext>
              </c:extLst>
            </c:dLbl>
            <c:dLbl>
              <c:idx val="2"/>
              <c:layout>
                <c:manualLayout>
                  <c:x val="5.8997023626581289E-2"/>
                  <c:y val="-5.3824901441975631E-2"/>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учитель-логопе</a:t>
                    </a:r>
                    <a:r>
                      <a:rPr lang="ru-RU" sz="1100" b="1">
                        <a:solidFill>
                          <a:sysClr val="windowText" lastClr="000000"/>
                        </a:solidFill>
                        <a:latin typeface="+mn-lt"/>
                        <a:cs typeface="+mn-cs"/>
                      </a:rPr>
                      <a:t>д</a:t>
                    </a:r>
                  </a:p>
                  <a:p>
                    <a:r>
                      <a:rPr lang="ru-RU" sz="1100" b="1">
                        <a:solidFill>
                          <a:sysClr val="windowText" lastClr="000000"/>
                        </a:solidFill>
                        <a:latin typeface="+mn-lt"/>
                        <a:cs typeface="+mn-cs"/>
                      </a:rPr>
                      <a:t>1 чел. 3,5 %</a:t>
                    </a:r>
                    <a:endParaRPr lang="ru-RU" sz="1100" b="1">
                      <a:solidFill>
                        <a:sysClr val="windowText" lastClr="000000"/>
                      </a:solidFill>
                    </a:endParaRPr>
                  </a:p>
                </c:rich>
              </c:tx>
              <c:showLegendKey val="0"/>
              <c:showVal val="0"/>
              <c:showCatName val="1"/>
              <c:showSerName val="0"/>
              <c:showPercent val="1"/>
              <c:showBubbleSize val="0"/>
              <c:extLst>
                <c:ext xmlns:c15="http://schemas.microsoft.com/office/drawing/2012/chart" uri="{CE6537A1-D6FC-4f65-9D91-7224C49458BB}">
                  <c15:layout>
                    <c:manualLayout>
                      <c:w val="0.20632120100031739"/>
                      <c:h val="9.2096018362077203E-2"/>
                    </c:manualLayout>
                  </c15:layout>
                  <c15:showDataLabelsRange val="0"/>
                </c:ext>
                <c:ext xmlns:c16="http://schemas.microsoft.com/office/drawing/2014/chart" uri="{C3380CC4-5D6E-409C-BE32-E72D297353CC}">
                  <c16:uniqueId val="{00000000-6689-4248-ACBF-6F362904E8D3}"/>
                </c:ext>
              </c:extLst>
            </c:dLbl>
            <c:dLbl>
              <c:idx val="3"/>
              <c:layout>
                <c:manualLayout>
                  <c:x val="1.9665683382497523E-2"/>
                  <c:y val="2.0500069070313511E-3"/>
                </c:manualLayout>
              </c:layout>
              <c:tx>
                <c:rich>
                  <a:bodyPr/>
                  <a:lstStyle/>
                  <a:p>
                    <a:r>
                      <a:rPr lang="ru-RU" sz="1050" b="1">
                        <a:solidFill>
                          <a:sysClr val="windowText" lastClr="000000"/>
                        </a:solidFill>
                        <a:latin typeface="Times New Roman" panose="02020603050405020304" pitchFamily="18" charset="0"/>
                        <a:cs typeface="Times New Roman" panose="02020603050405020304" pitchFamily="18" charset="0"/>
                      </a:rPr>
                      <a:t>Музыкальный руководитель</a:t>
                    </a:r>
                  </a:p>
                  <a:p>
                    <a:r>
                      <a:rPr lang="ru-RU" sz="1050" b="1">
                        <a:solidFill>
                          <a:sysClr val="windowText" lastClr="000000"/>
                        </a:solidFill>
                        <a:latin typeface="Times New Roman" panose="02020603050405020304" pitchFamily="18" charset="0"/>
                        <a:cs typeface="Times New Roman" panose="02020603050405020304" pitchFamily="18" charset="0"/>
                      </a:rPr>
                      <a:t>1</a:t>
                    </a:r>
                    <a:r>
                      <a:rPr lang="ru-RU" sz="1050" b="1" baseline="0">
                        <a:solidFill>
                          <a:sysClr val="windowText" lastClr="000000"/>
                        </a:solidFill>
                        <a:latin typeface="Times New Roman" panose="02020603050405020304" pitchFamily="18" charset="0"/>
                        <a:cs typeface="Times New Roman" panose="02020603050405020304" pitchFamily="18" charset="0"/>
                      </a:rPr>
                      <a:t> чел.3,5%</a:t>
                    </a:r>
                    <a:endParaRPr lang="ru-RU" sz="1050" b="1">
                      <a:solidFill>
                        <a:sysClr val="windowText" lastClr="000000"/>
                      </a:solidFill>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layout>
                    <c:manualLayout>
                      <c:w val="0.19495815235484942"/>
                      <c:h val="0.13038094934489464"/>
                    </c:manualLayout>
                  </c15:layout>
                  <c15:showDataLabelsRange val="0"/>
                </c:ext>
                <c:ext xmlns:c16="http://schemas.microsoft.com/office/drawing/2014/chart" uri="{C3380CC4-5D6E-409C-BE32-E72D297353CC}">
                  <c16:uniqueId val="{00000004-6689-4248-ACBF-6F362904E8D3}"/>
                </c:ext>
              </c:extLst>
            </c:dLbl>
            <c:dLbl>
              <c:idx val="4"/>
              <c:layout>
                <c:manualLayout>
                  <c:x val="8.4109121315587759E-2"/>
                  <c:y val="0.11170306140882186"/>
                </c:manualLayout>
              </c:layout>
              <c:tx>
                <c:rich>
                  <a:bodyPr/>
                  <a:lstStyle/>
                  <a:p>
                    <a:r>
                      <a:rPr lang="ru-RU" sz="1200" b="1">
                        <a:solidFill>
                          <a:sysClr val="windowText" lastClr="000000"/>
                        </a:solidFill>
                        <a:latin typeface="Times New Roman" panose="02020603050405020304" pitchFamily="18" charset="0"/>
                        <a:cs typeface="Times New Roman" panose="02020603050405020304" pitchFamily="18" charset="0"/>
                      </a:rPr>
                      <a:t>Инструтор по ФК</a:t>
                    </a:r>
                  </a:p>
                  <a:p>
                    <a:r>
                      <a:rPr lang="ru-RU" sz="1200" b="1">
                        <a:solidFill>
                          <a:sysClr val="windowText" lastClr="000000"/>
                        </a:solidFill>
                        <a:latin typeface="Times New Roman" panose="02020603050405020304" pitchFamily="18" charset="0"/>
                        <a:cs typeface="Times New Roman" panose="02020603050405020304" pitchFamily="18" charset="0"/>
                      </a:rPr>
                      <a:t>1 чел 3,5%</a:t>
                    </a:r>
                  </a:p>
                </c:rich>
              </c:tx>
              <c:showLegendKey val="0"/>
              <c:showVal val="0"/>
              <c:showCatName val="1"/>
              <c:showSerName val="0"/>
              <c:showPercent val="1"/>
              <c:showBubbleSize val="0"/>
              <c:extLst>
                <c:ext xmlns:c15="http://schemas.microsoft.com/office/drawing/2012/chart" uri="{CE6537A1-D6FC-4f65-9D91-7224C49458BB}">
                  <c15:layout>
                    <c:manualLayout>
                      <c:w val="0.22626870756199724"/>
                      <c:h val="0.12448468232968854"/>
                    </c:manualLayout>
                  </c15:layout>
                  <c15:showDataLabelsRange val="0"/>
                </c:ext>
                <c:ext xmlns:c16="http://schemas.microsoft.com/office/drawing/2014/chart" uri="{C3380CC4-5D6E-409C-BE32-E72D297353CC}">
                  <c16:uniqueId val="{00000005-6689-4248-ACBF-6F362904E8D3}"/>
                </c:ext>
              </c:extLst>
            </c:dLbl>
            <c:dLbl>
              <c:idx val="5"/>
              <c:layout>
                <c:manualLayout>
                  <c:x val="-7.7114564219295606E-2"/>
                  <c:y val="-0.4002095487051972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вспомогательный</a:t>
                    </a:r>
                    <a:r>
                      <a:rPr lang="ru-RU" sz="1100" b="1" baseline="0">
                        <a:solidFill>
                          <a:sysClr val="windowText" lastClr="000000"/>
                        </a:solidFill>
                        <a:latin typeface="Times New Roman" panose="02020603050405020304" pitchFamily="18" charset="0"/>
                        <a:cs typeface="Times New Roman" panose="02020603050405020304" pitchFamily="18" charset="0"/>
                      </a:rPr>
                      <a:t> персонал</a:t>
                    </a:r>
                  </a:p>
                  <a:p>
                    <a:pPr>
                      <a:defRPr/>
                    </a:pPr>
                    <a:r>
                      <a:rPr lang="ru-RU" sz="1100" b="1" baseline="0">
                        <a:solidFill>
                          <a:sysClr val="windowText" lastClr="000000"/>
                        </a:solidFill>
                        <a:latin typeface="Times New Roman" panose="02020603050405020304" pitchFamily="18" charset="0"/>
                        <a:cs typeface="Times New Roman" panose="02020603050405020304" pitchFamily="18" charset="0"/>
                      </a:rPr>
                      <a:t>17 чел. 55,1%</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4531"/>
                        <a:gd name="adj2" fmla="val 91724"/>
                      </a:avLst>
                    </a:prstGeom>
                    <a:noFill/>
                    <a:ln>
                      <a:noFill/>
                    </a:ln>
                  </c15:spPr>
                  <c15:layout>
                    <c:manualLayout>
                      <c:w val="0.27045489479560914"/>
                      <c:h val="0.11098940567651716"/>
                    </c:manualLayout>
                  </c15:layout>
                  <c15:showDataLabelsRange val="0"/>
                </c:ext>
                <c:ext xmlns:c16="http://schemas.microsoft.com/office/drawing/2014/chart" uri="{C3380CC4-5D6E-409C-BE32-E72D297353CC}">
                  <c16:uniqueId val="{00000002-6689-4248-ACBF-6F362904E8D3}"/>
                </c:ext>
              </c:extLst>
            </c:dLbl>
            <c:dLbl>
              <c:idx val="6"/>
              <c:layout>
                <c:manualLayout>
                  <c:x val="-0.12129538011288411"/>
                  <c:y val="7.0940525146907243E-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воспитатели</a:t>
                    </a:r>
                  </a:p>
                  <a:p>
                    <a:pPr>
                      <a:defRPr/>
                    </a:pPr>
                    <a:r>
                      <a:rPr lang="ru-RU" sz="1100" b="1">
                        <a:solidFill>
                          <a:sysClr val="windowText" lastClr="000000"/>
                        </a:solidFill>
                        <a:latin typeface="Times New Roman" panose="02020603050405020304" pitchFamily="18" charset="0"/>
                        <a:cs typeface="Times New Roman" panose="02020603050405020304" pitchFamily="18" charset="0"/>
                      </a:rPr>
                      <a:t>7 чел 24,1%</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0498"/>
                        <a:gd name="adj2" fmla="val 138754"/>
                      </a:avLst>
                    </a:prstGeom>
                    <a:noFill/>
                    <a:ln>
                      <a:noFill/>
                    </a:ln>
                  </c15:spPr>
                  <c15:layout>
                    <c:manualLayout>
                      <c:w val="0.20633320229827551"/>
                      <c:h val="0.11293081279819779"/>
                    </c:manualLayout>
                  </c15:layout>
                  <c15:showDataLabelsRange val="0"/>
                </c:ext>
                <c:ext xmlns:c16="http://schemas.microsoft.com/office/drawing/2014/chart" uri="{C3380CC4-5D6E-409C-BE32-E72D297353CC}">
                  <c16:uniqueId val="{00000003-6689-4248-ACBF-6F362904E8D3}"/>
                </c:ext>
              </c:extLst>
            </c:dLbl>
            <c:dLbl>
              <c:idx val="7"/>
              <c:tx>
                <c:rich>
                  <a:bodyPr/>
                  <a:lstStyle/>
                  <a:p>
                    <a:r>
                      <a:rPr lang="en-US"/>
                      <a:t>53,3%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CDF-4C76-9017-B064947B247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Руководящий состав</c:v>
                </c:pt>
                <c:pt idx="1">
                  <c:v>старший воспитатель</c:v>
                </c:pt>
                <c:pt idx="2">
                  <c:v>учитель-логопед</c:v>
                </c:pt>
                <c:pt idx="3">
                  <c:v>музыкальный руководитель</c:v>
                </c:pt>
                <c:pt idx="4">
                  <c:v>инструктор по ФК</c:v>
                </c:pt>
                <c:pt idx="5">
                  <c:v>вспомогательный персонал </c:v>
                </c:pt>
                <c:pt idx="6">
                  <c:v>воспитатели</c:v>
                </c:pt>
              </c:strCache>
            </c:strRef>
          </c:cat>
          <c:val>
            <c:numRef>
              <c:f>Лист1!$B$2:$B$8</c:f>
              <c:numCache>
                <c:formatCode>General</c:formatCode>
                <c:ptCount val="7"/>
                <c:pt idx="0">
                  <c:v>2</c:v>
                </c:pt>
                <c:pt idx="1">
                  <c:v>1</c:v>
                </c:pt>
                <c:pt idx="2">
                  <c:v>1</c:v>
                </c:pt>
                <c:pt idx="3">
                  <c:v>1</c:v>
                </c:pt>
                <c:pt idx="4">
                  <c:v>1</c:v>
                </c:pt>
                <c:pt idx="5">
                  <c:v>17</c:v>
                </c:pt>
                <c:pt idx="6">
                  <c:v>7</c:v>
                </c:pt>
              </c:numCache>
            </c:numRef>
          </c:val>
          <c:extLst>
            <c:ext xmlns:c16="http://schemas.microsoft.com/office/drawing/2014/chart" uri="{C3380CC4-5D6E-409C-BE32-E72D297353CC}">
              <c16:uniqueId val="{00000000-5CDF-4C76-9017-B064947B247E}"/>
            </c:ext>
          </c:extLst>
        </c:ser>
        <c:dLbls>
          <c:showLegendKey val="0"/>
          <c:showVal val="0"/>
          <c:showCatName val="0"/>
          <c:showSerName val="0"/>
          <c:showPercent val="1"/>
          <c:showBubbleSize val="0"/>
          <c:showLeaderLines val="0"/>
        </c:dLbls>
        <c:firstSliceAng val="41"/>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explosion val="17"/>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0-BFA7-4F8E-B7B9-DABF094FC1D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D72-4005-8A30-4549BED5A161}"/>
              </c:ext>
            </c:extLst>
          </c:dPt>
          <c:dLbls>
            <c:dLbl>
              <c:idx val="0"/>
              <c:layout>
                <c:manualLayout>
                  <c:x val="-4.8780487804878078E-2"/>
                  <c:y val="-2.6315789473684209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высшее</a:t>
                    </a:r>
                    <a:r>
                      <a:rPr lang="ru-RU" sz="1100" baseline="0">
                        <a:solidFill>
                          <a:sysClr val="windowText" lastClr="000000"/>
                        </a:solidFill>
                        <a:latin typeface="Times New Roman" panose="02020603050405020304" pitchFamily="18" charset="0"/>
                        <a:cs typeface="Times New Roman" panose="02020603050405020304" pitchFamily="18" charset="0"/>
                      </a:rPr>
                      <a:t>
9 чел. </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32520325203252"/>
                      <c:h val="0.17285087719298245"/>
                    </c:manualLayout>
                  </c15:layout>
                  <c15:showDataLabelsRange val="0"/>
                </c:ext>
                <c:ext xmlns:c16="http://schemas.microsoft.com/office/drawing/2014/chart" uri="{C3380CC4-5D6E-409C-BE32-E72D297353CC}">
                  <c16:uniqueId val="{00000000-BFA7-4F8E-B7B9-DABF094FC1DE}"/>
                </c:ext>
              </c:extLst>
            </c:dLbl>
            <c:dLbl>
              <c:idx val="1"/>
              <c:layout>
                <c:manualLayout>
                  <c:x val="5.2532833020637902E-2"/>
                  <c:y val="-1.754368697333887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Среднее- специальное</a:t>
                    </a:r>
                    <a:r>
                      <a:rPr lang="ru-RU" sz="1100" baseline="0">
                        <a:solidFill>
                          <a:sysClr val="windowText" lastClr="000000"/>
                        </a:solidFill>
                        <a:latin typeface="Times New Roman" panose="02020603050405020304" pitchFamily="18" charset="0"/>
                        <a:cs typeface="Times New Roman" panose="02020603050405020304" pitchFamily="18" charset="0"/>
                      </a:rPr>
                      <a:t>
2 чел</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8205128205128205"/>
                      <c:h val="0.17375017267578394"/>
                    </c:manualLayout>
                  </c15:layout>
                  <c15:showDataLabelsRange val="0"/>
                </c:ext>
                <c:ext xmlns:c16="http://schemas.microsoft.com/office/drawing/2014/chart" uri="{C3380CC4-5D6E-409C-BE32-E72D297353CC}">
                  <c16:uniqueId val="{00000001-DD72-4005-8A30-4549BED5A16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высшее</c:v>
                </c:pt>
                <c:pt idx="1">
                  <c:v>среднее-специальное</c:v>
                </c:pt>
              </c:strCache>
            </c:strRef>
          </c:cat>
          <c:val>
            <c:numRef>
              <c:f>Лист1!$B$2:$B$3</c:f>
              <c:numCache>
                <c:formatCode>General</c:formatCode>
                <c:ptCount val="2"/>
                <c:pt idx="0">
                  <c:v>11</c:v>
                </c:pt>
                <c:pt idx="1">
                  <c:v>2</c:v>
                </c:pt>
              </c:numCache>
            </c:numRef>
          </c:val>
          <c:extLst>
            <c:ext xmlns:c16="http://schemas.microsoft.com/office/drawing/2014/chart" uri="{C3380CC4-5D6E-409C-BE32-E72D297353CC}">
              <c16:uniqueId val="{00000001-BFA7-4F8E-B7B9-DABF094FC1DE}"/>
            </c:ext>
          </c:extLst>
        </c:ser>
        <c:dLbls>
          <c:dLblPos val="outEnd"/>
          <c:showLegendKey val="0"/>
          <c:showVal val="0"/>
          <c:showCatName val="0"/>
          <c:showSerName val="0"/>
          <c:showPercent val="1"/>
          <c:showBubbleSize val="0"/>
          <c:showLeaderLines val="1"/>
        </c:dLbls>
        <c:firstSliceAng val="66"/>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2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50991682661549E-2"/>
          <c:y val="0.26524511450286725"/>
          <c:w val="0.97184900831733845"/>
          <c:h val="0.73475490031831125"/>
        </c:manualLayout>
      </c:layout>
      <c:pie3DChart>
        <c:varyColors val="1"/>
        <c:ser>
          <c:idx val="0"/>
          <c:order val="0"/>
          <c:tx>
            <c:strRef>
              <c:f>Лист1!$B$1</c:f>
              <c:strCache>
                <c:ptCount val="1"/>
                <c:pt idx="0">
                  <c:v>Квалификационная категория</c:v>
                </c:pt>
              </c:strCache>
            </c:strRef>
          </c:tx>
          <c:explosion val="23"/>
          <c:dPt>
            <c:idx val="0"/>
            <c:bubble3D val="0"/>
            <c:explosion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EE4-4A18-BA52-45EBCE5F1321}"/>
              </c:ext>
            </c:extLst>
          </c:dPt>
          <c:dPt>
            <c:idx val="1"/>
            <c:bubble3D val="0"/>
            <c:explosion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1-F6D0-49A3-B059-5D7F746A7EC1}"/>
              </c:ext>
            </c:extLst>
          </c:dPt>
          <c:dPt>
            <c:idx val="2"/>
            <c:bubble3D val="0"/>
            <c:explosion val="3"/>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EE4-4A18-BA52-45EBCE5F1321}"/>
              </c:ext>
            </c:extLst>
          </c:dPt>
          <c:dLbls>
            <c:dLbl>
              <c:idx val="0"/>
              <c:layout>
                <c:manualLayout>
                  <c:x val="4.7793210109772756E-2"/>
                  <c:y val="2.8619753044711843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ru-RU" b="1" baseline="0">
                        <a:solidFill>
                          <a:sysClr val="windowText" lastClr="000000"/>
                        </a:solidFill>
                      </a:rPr>
                      <a:t> </a:t>
                    </a:r>
                    <a:r>
                      <a:rPr lang="ru-RU" sz="1100" b="1">
                        <a:solidFill>
                          <a:sysClr val="windowText" lastClr="000000"/>
                        </a:solidFill>
                        <a:latin typeface="Times New Roman" panose="02020603050405020304" pitchFamily="18" charset="0"/>
                        <a:cs typeface="Times New Roman" panose="02020603050405020304" pitchFamily="18" charset="0"/>
                      </a:rPr>
                      <a:t>1 категория</a:t>
                    </a:r>
                    <a:r>
                      <a:rPr lang="ru-RU" sz="1100" b="1" baseline="0">
                        <a:solidFill>
                          <a:sysClr val="windowText" lastClr="000000"/>
                        </a:solidFill>
                        <a:latin typeface="Times New Roman" panose="02020603050405020304" pitchFamily="18" charset="0"/>
                        <a:cs typeface="Times New Roman" panose="02020603050405020304" pitchFamily="18" charset="0"/>
                      </a:rPr>
                      <a:t>
2 чел., 36,6%</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6808691140095015"/>
                      <c:h val="0.37055970891725171"/>
                    </c:manualLayout>
                  </c15:layout>
                  <c15:showDataLabelsRange val="0"/>
                </c:ext>
                <c:ext xmlns:c16="http://schemas.microsoft.com/office/drawing/2014/chart" uri="{C3380CC4-5D6E-409C-BE32-E72D297353CC}">
                  <c16:uniqueId val="{00000001-3EE4-4A18-BA52-45EBCE5F1321}"/>
                </c:ext>
              </c:extLst>
            </c:dLbl>
            <c:dLbl>
              <c:idx val="1"/>
              <c:layout>
                <c:manualLayout>
                  <c:x val="4.8819099148115032E-2"/>
                  <c:y val="-4.027713135048412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 </a:t>
                    </a:r>
                    <a:r>
                      <a:rPr lang="ru-RU" sz="1100" b="1">
                        <a:solidFill>
                          <a:sysClr val="windowText" lastClr="000000"/>
                        </a:solidFill>
                        <a:latin typeface="Times New Roman" panose="02020603050405020304" pitchFamily="18" charset="0"/>
                        <a:cs typeface="Times New Roman" panose="02020603050405020304" pitchFamily="18" charset="0"/>
                      </a:rPr>
                      <a:t>Высшая</a:t>
                    </a:r>
                    <a:r>
                      <a:rPr lang="ru-RU" sz="1100" b="1" baseline="0">
                        <a:solidFill>
                          <a:sysClr val="windowText" lastClr="000000"/>
                        </a:solidFill>
                        <a:latin typeface="Times New Roman" panose="02020603050405020304" pitchFamily="18" charset="0"/>
                        <a:cs typeface="Times New Roman" panose="02020603050405020304" pitchFamily="18" charset="0"/>
                      </a:rPr>
                      <a:t> </a:t>
                    </a:r>
                  </a:p>
                  <a:p>
                    <a:pPr>
                      <a:defRPr>
                        <a:solidFill>
                          <a:schemeClr val="accent1"/>
                        </a:solidFill>
                      </a:defRPr>
                    </a:pPr>
                    <a:r>
                      <a:rPr lang="ru-RU" sz="1100" b="1" baseline="0">
                        <a:solidFill>
                          <a:sysClr val="windowText" lastClr="000000"/>
                        </a:solidFill>
                        <a:latin typeface="Times New Roman" panose="02020603050405020304" pitchFamily="18" charset="0"/>
                        <a:cs typeface="Times New Roman" panose="02020603050405020304" pitchFamily="18" charset="0"/>
                      </a:rPr>
                      <a:t>4 чел 9 </a:t>
                    </a:r>
                    <a:r>
                      <a:rPr lang="ru-RU" b="1" baseline="0">
                        <a:solidFill>
                          <a:sysClr val="windowText" lastClr="000000"/>
                        </a:solidFill>
                        <a:latin typeface="Times New Roman" panose="02020603050405020304" pitchFamily="18" charset="0"/>
                        <a:cs typeface="Times New Roman" panose="02020603050405020304" pitchFamily="18" charset="0"/>
                      </a:rPr>
                      <a:t>%</a:t>
                    </a:r>
                    <a:endParaRPr lang="ru-RU" b="1">
                      <a:solidFill>
                        <a:sysClr val="windowText" lastClr="000000"/>
                      </a:solidFill>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6D0-49A3-B059-5D7F746A7EC1}"/>
                </c:ext>
              </c:extLst>
            </c:dLbl>
            <c:dLbl>
              <c:idx val="2"/>
              <c:layout>
                <c:manualLayout>
                  <c:x val="-2.6820016020070664E-3"/>
                  <c:y val="6.246272407438421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ru-RU" sz="1100" b="1" baseline="0">
                        <a:solidFill>
                          <a:sysClr val="windowText" lastClr="000000"/>
                        </a:solidFill>
                        <a:latin typeface="Times New Roman" panose="02020603050405020304" pitchFamily="18" charset="0"/>
                        <a:cs typeface="Times New Roman" panose="02020603050405020304" pitchFamily="18" charset="0"/>
                      </a:rPr>
                      <a:t> нет </a:t>
                    </a:r>
                  </a:p>
                  <a:p>
                    <a:pPr>
                      <a:defRPr>
                        <a:solidFill>
                          <a:schemeClr val="accent1"/>
                        </a:solidFill>
                      </a:defRPr>
                    </a:pPr>
                    <a:r>
                      <a:rPr lang="ru-RU" sz="1100" b="1" baseline="0">
                        <a:solidFill>
                          <a:sysClr val="windowText" lastClr="000000"/>
                        </a:solidFill>
                        <a:latin typeface="Times New Roman" panose="02020603050405020304" pitchFamily="18" charset="0"/>
                        <a:cs typeface="Times New Roman" panose="02020603050405020304" pitchFamily="18" charset="0"/>
                      </a:rPr>
                      <a:t>5 чел., 54,5%</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6767754318618039"/>
                      <c:h val="0.16056872037914691"/>
                    </c:manualLayout>
                  </c15:layout>
                  <c15:showDataLabelsRange val="0"/>
                </c:ext>
                <c:ext xmlns:c16="http://schemas.microsoft.com/office/drawing/2014/chart" uri="{C3380CC4-5D6E-409C-BE32-E72D297353CC}">
                  <c16:uniqueId val="{00000005-3EE4-4A18-BA52-45EBCE5F1321}"/>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первая</c:v>
                </c:pt>
                <c:pt idx="1">
                  <c:v>высшая</c:v>
                </c:pt>
              </c:strCache>
            </c:strRef>
          </c:cat>
          <c:val>
            <c:numRef>
              <c:f>Лист1!$B$2:$B$3</c:f>
              <c:numCache>
                <c:formatCode>General</c:formatCode>
                <c:ptCount val="2"/>
                <c:pt idx="0">
                  <c:v>2</c:v>
                </c:pt>
                <c:pt idx="1">
                  <c:v>4</c:v>
                </c:pt>
              </c:numCache>
            </c:numRef>
          </c:val>
          <c:extLst>
            <c:ext xmlns:c16="http://schemas.microsoft.com/office/drawing/2014/chart" uri="{C3380CC4-5D6E-409C-BE32-E72D297353CC}">
              <c16:uniqueId val="{00000000-F6D0-49A3-B059-5D7F746A7EC1}"/>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20"/>
    </c:view3D>
    <c:floor>
      <c:thickness val="0"/>
    </c:floor>
    <c:sideWall>
      <c:thickness val="0"/>
    </c:sideWall>
    <c:backWall>
      <c:thickness val="0"/>
    </c:backWall>
    <c:plotArea>
      <c:layout/>
      <c:pie3DChart>
        <c:varyColors val="1"/>
        <c:ser>
          <c:idx val="0"/>
          <c:order val="0"/>
          <c:tx>
            <c:strRef>
              <c:f>Лист1!$B$1</c:f>
              <c:strCache>
                <c:ptCount val="1"/>
                <c:pt idx="0">
                  <c:v>Возраст</c:v>
                </c:pt>
              </c:strCache>
            </c:strRef>
          </c:tx>
          <c:dLbls>
            <c:dLbl>
              <c:idx val="0"/>
              <c:layout>
                <c:manualLayout>
                  <c:x val="6.0691503668048472E-2"/>
                  <c:y val="1.6270915354330683E-2"/>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1 чел.,9%</a:t>
                    </a:r>
                  </a:p>
                  <a:p>
                    <a:r>
                      <a:rPr lang="ru-RU" sz="1100" b="1" baseline="0">
                        <a:solidFill>
                          <a:sysClr val="windowText" lastClr="000000"/>
                        </a:solidFill>
                        <a:latin typeface="Times New Roman" panose="02020603050405020304" pitchFamily="18" charset="0"/>
                        <a:cs typeface="Times New Roman" panose="02020603050405020304" pitchFamily="18" charset="0"/>
                      </a:rPr>
                      <a:t>20-30 лет</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B58-46FD-A9C0-AAFA3CEE1114}"/>
                </c:ext>
              </c:extLst>
            </c:dLbl>
            <c:dLbl>
              <c:idx val="1"/>
              <c:layout>
                <c:manualLayout>
                  <c:x val="3.1367889967817628E-2"/>
                  <c:y val="-9.9912237532808396E-2"/>
                </c:manualLayout>
              </c:layout>
              <c:tx>
                <c:rich>
                  <a:bodyPr/>
                  <a:lstStyle/>
                  <a:p>
                    <a:r>
                      <a:rPr lang="ru-RU" sz="1100" b="1">
                        <a:latin typeface="Times New Roman" panose="02020603050405020304" pitchFamily="18" charset="0"/>
                        <a:cs typeface="Times New Roman" panose="02020603050405020304" pitchFamily="18" charset="0"/>
                      </a:rPr>
                      <a:t>4 чел</a:t>
                    </a:r>
                    <a:r>
                      <a:rPr lang="ru-RU" sz="1100" b="1" baseline="0">
                        <a:latin typeface="Times New Roman" panose="02020603050405020304" pitchFamily="18" charset="0"/>
                        <a:cs typeface="Times New Roman" panose="02020603050405020304" pitchFamily="18" charset="0"/>
                      </a:rPr>
                      <a:t>.</a:t>
                    </a:r>
                    <a:r>
                      <a:rPr lang="ru-RU" sz="1100" b="1">
                        <a:latin typeface="Times New Roman" panose="02020603050405020304" pitchFamily="18" charset="0"/>
                        <a:cs typeface="Times New Roman" panose="02020603050405020304" pitchFamily="18" charset="0"/>
                      </a:rPr>
                      <a:t>36,4%</a:t>
                    </a:r>
                  </a:p>
                  <a:p>
                    <a:r>
                      <a:rPr lang="ru-RU" sz="1100" b="1">
                        <a:latin typeface="Times New Roman" panose="02020603050405020304" pitchFamily="18" charset="0"/>
                        <a:cs typeface="Times New Roman" panose="02020603050405020304" pitchFamily="18" charset="0"/>
                      </a:rPr>
                      <a:t>30-40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3B58-46FD-A9C0-AAFA3CEE1114}"/>
                </c:ext>
              </c:extLst>
            </c:dLbl>
            <c:dLbl>
              <c:idx val="2"/>
              <c:layout>
                <c:manualLayout>
                  <c:x val="-5.8967938195004774E-2"/>
                  <c:y val="-0.10251640419947507"/>
                </c:manualLayout>
              </c:layout>
              <c:tx>
                <c:rich>
                  <a:bodyPr/>
                  <a:lstStyle/>
                  <a:p>
                    <a:r>
                      <a:rPr lang="ru-RU" sz="1100" b="1">
                        <a:latin typeface="Times New Roman" panose="02020603050405020304" pitchFamily="18" charset="0"/>
                        <a:cs typeface="Times New Roman" panose="02020603050405020304" pitchFamily="18" charset="0"/>
                      </a:rPr>
                      <a:t>5 чел.36,4%</a:t>
                    </a:r>
                  </a:p>
                  <a:p>
                    <a:r>
                      <a:rPr lang="ru-RU" sz="1100" b="1">
                        <a:latin typeface="Times New Roman" panose="02020603050405020304" pitchFamily="18" charset="0"/>
                        <a:cs typeface="Times New Roman" panose="02020603050405020304" pitchFamily="18" charset="0"/>
                      </a:rPr>
                      <a:t>40-50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B58-46FD-A9C0-AAFA3CEE1114}"/>
                </c:ext>
              </c:extLst>
            </c:dLbl>
            <c:dLbl>
              <c:idx val="3"/>
              <c:layout>
                <c:manualLayout>
                  <c:x val="-0.11189634864546527"/>
                  <c:y val="4.5174704724409445E-2"/>
                </c:manualLayout>
              </c:layout>
              <c:tx>
                <c:rich>
                  <a:bodyPr wrap="square" lIns="38100" tIns="19050" rIns="38100" bIns="19050" anchor="ctr">
                    <a:noAutofit/>
                  </a:bodyPr>
                  <a:lstStyle/>
                  <a:p>
                    <a:pPr>
                      <a:defRPr/>
                    </a:pPr>
                    <a:r>
                      <a:rPr lang="ru-RU" sz="1050" b="1">
                        <a:solidFill>
                          <a:sysClr val="windowText" lastClr="000000"/>
                        </a:solidFill>
                        <a:latin typeface="Times New Roman" panose="02020603050405020304" pitchFamily="18" charset="0"/>
                        <a:cs typeface="Times New Roman" panose="02020603050405020304" pitchFamily="18" charset="0"/>
                      </a:rPr>
                      <a:t>2 чел.18,2%</a:t>
                    </a:r>
                  </a:p>
                  <a:p>
                    <a:pPr>
                      <a:defRPr/>
                    </a:pPr>
                    <a:r>
                      <a:rPr lang="ru-RU" sz="1050" b="1">
                        <a:solidFill>
                          <a:sysClr val="windowText" lastClr="000000"/>
                        </a:solidFill>
                        <a:latin typeface="Times New Roman" panose="02020603050405020304" pitchFamily="18" charset="0"/>
                        <a:cs typeface="Times New Roman" panose="02020603050405020304" pitchFamily="18" charset="0"/>
                      </a:rPr>
                      <a:t>свыше 50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7255594817432274"/>
                      <c:h val="0.171875"/>
                    </c:manualLayout>
                  </c15:layout>
                  <c15:showDataLabelsRange val="0"/>
                </c:ext>
                <c:ext xmlns:c16="http://schemas.microsoft.com/office/drawing/2014/chart" uri="{C3380CC4-5D6E-409C-BE32-E72D297353CC}">
                  <c16:uniqueId val="{00000000-3B58-46FD-A9C0-AAFA3CEE1114}"/>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1">
                  <c:v>30-40 лет</c:v>
                </c:pt>
                <c:pt idx="2">
                  <c:v>40-50-лет</c:v>
                </c:pt>
                <c:pt idx="3">
                  <c:v>свыше 50 лет</c:v>
                </c:pt>
              </c:strCache>
            </c:strRef>
          </c:cat>
          <c:val>
            <c:numRef>
              <c:f>Лист1!$B$2:$B$5</c:f>
              <c:numCache>
                <c:formatCode>General</c:formatCode>
                <c:ptCount val="4"/>
                <c:pt idx="1">
                  <c:v>4</c:v>
                </c:pt>
                <c:pt idx="2">
                  <c:v>5</c:v>
                </c:pt>
                <c:pt idx="3">
                  <c:v>2</c:v>
                </c:pt>
              </c:numCache>
            </c:numRef>
          </c:val>
          <c:extLst>
            <c:ext xmlns:c16="http://schemas.microsoft.com/office/drawing/2014/chart" uri="{C3380CC4-5D6E-409C-BE32-E72D297353CC}">
              <c16:uniqueId val="{00000000-2174-4004-822E-CC9F22103C7D}"/>
            </c:ext>
          </c:extLst>
        </c:ser>
        <c:dLbls>
          <c:showLegendKey val="0"/>
          <c:showVal val="0"/>
          <c:showCatName val="0"/>
          <c:showSerName val="0"/>
          <c:showPercent val="1"/>
          <c:showBubbleSize val="0"/>
          <c:showLeaderLines val="1"/>
        </c:dLbls>
      </c:pie3DChart>
    </c:plotArea>
    <c:legend>
      <c:legendPos val="r"/>
      <c:legendEntry>
        <c:idx val="0"/>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overlay val="0"/>
    </c:title>
    <c:autoTitleDeleted val="0"/>
    <c:view3D>
      <c:rotX val="30"/>
      <c:rotY val="218"/>
      <c:rAngAx val="0"/>
    </c:view3D>
    <c:floor>
      <c:thickness val="0"/>
    </c:floor>
    <c:sideWall>
      <c:thickness val="0"/>
    </c:sideWall>
    <c:backWall>
      <c:thickness val="0"/>
    </c:backWall>
    <c:plotArea>
      <c:layout/>
      <c:pie3DChart>
        <c:varyColors val="1"/>
        <c:ser>
          <c:idx val="0"/>
          <c:order val="0"/>
          <c:tx>
            <c:strRef>
              <c:f>Лист1!$B$1</c:f>
              <c:strCache>
                <c:ptCount val="1"/>
                <c:pt idx="0">
                  <c:v>Стаж</c:v>
                </c:pt>
              </c:strCache>
            </c:strRef>
          </c:tx>
          <c:dPt>
            <c:idx val="0"/>
            <c:bubble3D val="0"/>
            <c:explosion val="9"/>
            <c:spPr>
              <a:scene3d>
                <a:camera prst="orthographicFront"/>
                <a:lightRig rig="threePt" dir="t"/>
              </a:scene3d>
              <a:sp3d>
                <a:bevelT w="133350"/>
                <a:bevelB w="50800"/>
                <a:contourClr>
                  <a:srgbClr val="000000"/>
                </a:contourClr>
              </a:sp3d>
            </c:spPr>
            <c:extLst>
              <c:ext xmlns:c16="http://schemas.microsoft.com/office/drawing/2014/chart" uri="{C3380CC4-5D6E-409C-BE32-E72D297353CC}">
                <c16:uniqueId val="{00000001-4C38-4C36-8507-06994163CC93}"/>
              </c:ext>
            </c:extLst>
          </c:dPt>
          <c:dLbls>
            <c:dLbl>
              <c:idx val="0"/>
              <c:layout>
                <c:manualLayout>
                  <c:x val="-1.1239033367840962E-3"/>
                  <c:y val="-9.0611699015330088E-2"/>
                </c:manualLayout>
              </c:layout>
              <c:tx>
                <c:rich>
                  <a:bodyPr wrap="square" lIns="38100" tIns="19050" rIns="38100" bIns="19050" anchor="ctr">
                    <a:noAutofit/>
                  </a:bodyPr>
                  <a:lstStyle/>
                  <a:p>
                    <a:pPr>
                      <a:defRPr/>
                    </a:pPr>
                    <a:r>
                      <a:rPr lang="ru-RU" sz="1100" b="1">
                        <a:latin typeface="Times New Roman" panose="02020603050405020304" pitchFamily="18" charset="0"/>
                        <a:cs typeface="Times New Roman" panose="02020603050405020304" pitchFamily="18" charset="0"/>
                      </a:rPr>
                      <a:t>до 5 лет </a:t>
                    </a:r>
                  </a:p>
                  <a:p>
                    <a:pPr>
                      <a:defRPr/>
                    </a:pPr>
                    <a:r>
                      <a:rPr lang="ru-RU" sz="1100" b="1">
                        <a:latin typeface="Times New Roman" panose="02020603050405020304" pitchFamily="18" charset="0"/>
                        <a:cs typeface="Times New Roman" panose="02020603050405020304" pitchFamily="18" charset="0"/>
                      </a:rPr>
                      <a:t>2 чел.18,1%</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60132802124834"/>
                      <c:h val="0.14949061303642774"/>
                    </c:manualLayout>
                  </c15:layout>
                  <c15:showDataLabelsRange val="0"/>
                </c:ext>
                <c:ext xmlns:c16="http://schemas.microsoft.com/office/drawing/2014/chart" uri="{C3380CC4-5D6E-409C-BE32-E72D297353CC}">
                  <c16:uniqueId val="{00000001-4C38-4C36-8507-06994163CC93}"/>
                </c:ext>
              </c:extLst>
            </c:dLbl>
            <c:dLbl>
              <c:idx val="1"/>
              <c:layout>
                <c:manualLayout>
                  <c:x val="7.5945979860087207E-2"/>
                  <c:y val="2.6398013379640678E-2"/>
                </c:manualLayout>
              </c:layout>
              <c:tx>
                <c:rich>
                  <a:bodyPr/>
                  <a:lstStyle/>
                  <a:p>
                    <a:r>
                      <a:rPr lang="ru-RU" sz="1100" b="1">
                        <a:latin typeface="Times New Roman" panose="02020603050405020304" pitchFamily="18" charset="0"/>
                        <a:cs typeface="Times New Roman" panose="02020603050405020304" pitchFamily="18" charset="0"/>
                      </a:rPr>
                      <a:t>5-10 лет</a:t>
                    </a:r>
                  </a:p>
                  <a:p>
                    <a:r>
                      <a:rPr lang="ru-RU" sz="1100" b="1">
                        <a:latin typeface="Times New Roman" panose="02020603050405020304" pitchFamily="18" charset="0"/>
                        <a:cs typeface="Times New Roman" panose="02020603050405020304" pitchFamily="18" charset="0"/>
                      </a:rPr>
                      <a:t>6 чел. 54,5%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51E2-4A6B-88C0-3E994C8B1609}"/>
                </c:ext>
              </c:extLst>
            </c:dLbl>
            <c:dLbl>
              <c:idx val="2"/>
              <c:layout>
                <c:manualLayout>
                  <c:x val="0.10624169986719788"/>
                  <c:y val="-7.904698781339202E-2"/>
                </c:manualLayout>
              </c:layout>
              <c:tx>
                <c:rich>
                  <a:bodyPr wrap="square" lIns="38100" tIns="19050" rIns="38100" bIns="19050" anchor="ctr">
                    <a:noAutofit/>
                  </a:bodyPr>
                  <a:lstStyle/>
                  <a:p>
                    <a:pPr>
                      <a:defRPr/>
                    </a:pPr>
                    <a:r>
                      <a:rPr lang="ru-RU" sz="1100" b="1">
                        <a:latin typeface="Times New Roman" panose="02020603050405020304" pitchFamily="18" charset="0"/>
                        <a:cs typeface="Times New Roman" panose="02020603050405020304" pitchFamily="18" charset="0"/>
                      </a:rPr>
                      <a:t>10-20 лет</a:t>
                    </a:r>
                  </a:p>
                  <a:p>
                    <a:pPr>
                      <a:defRPr/>
                    </a:pPr>
                    <a:r>
                      <a:rPr lang="ru-RU" sz="1100" b="1">
                        <a:latin typeface="Times New Roman" panose="02020603050405020304" pitchFamily="18" charset="0"/>
                        <a:cs typeface="Times New Roman" panose="02020603050405020304" pitchFamily="18" charset="0"/>
                      </a:rPr>
                      <a:t>1 чел.9%</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658698539176627"/>
                      <c:h val="0.20650953984287318"/>
                    </c:manualLayout>
                  </c15:layout>
                  <c15:showDataLabelsRange val="0"/>
                </c:ext>
                <c:ext xmlns:c16="http://schemas.microsoft.com/office/drawing/2014/chart" uri="{C3380CC4-5D6E-409C-BE32-E72D297353CC}">
                  <c16:uniqueId val="{00000003-51E2-4A6B-88C0-3E994C8B1609}"/>
                </c:ext>
              </c:extLst>
            </c:dLbl>
            <c:dLbl>
              <c:idx val="3"/>
              <c:layout>
                <c:manualLayout>
                  <c:x val="0.1517852997458983"/>
                  <c:y val="3.3683735392948493E-2"/>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свыше 20</a:t>
                    </a:r>
                  </a:p>
                  <a:p>
                    <a:r>
                      <a:rPr lang="ru-RU" sz="1100" b="1">
                        <a:solidFill>
                          <a:sysClr val="windowText" lastClr="000000"/>
                        </a:solidFill>
                        <a:latin typeface="Times New Roman" panose="02020603050405020304" pitchFamily="18" charset="0"/>
                        <a:cs typeface="Times New Roman" panose="02020603050405020304" pitchFamily="18" charset="0"/>
                      </a:rPr>
                      <a:t>2 чел.18,1%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51E2-4A6B-88C0-3E994C8B160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 5 лет</c:v>
                </c:pt>
                <c:pt idx="1">
                  <c:v>5-10 лет</c:v>
                </c:pt>
                <c:pt idx="2">
                  <c:v>10-20 лет</c:v>
                </c:pt>
                <c:pt idx="3">
                  <c:v>свыше 20 лет</c:v>
                </c:pt>
              </c:strCache>
            </c:strRef>
          </c:cat>
          <c:val>
            <c:numRef>
              <c:f>Лист1!$B$2:$B$5</c:f>
              <c:numCache>
                <c:formatCode>General</c:formatCode>
                <c:ptCount val="4"/>
                <c:pt idx="0">
                  <c:v>2</c:v>
                </c:pt>
                <c:pt idx="1">
                  <c:v>6</c:v>
                </c:pt>
                <c:pt idx="2">
                  <c:v>1</c:v>
                </c:pt>
                <c:pt idx="3">
                  <c:v>2</c:v>
                </c:pt>
              </c:numCache>
            </c:numRef>
          </c:val>
          <c:extLst>
            <c:ext xmlns:c16="http://schemas.microsoft.com/office/drawing/2014/chart" uri="{C3380CC4-5D6E-409C-BE32-E72D297353CC}">
              <c16:uniqueId val="{00000002-4C38-4C36-8507-06994163CC93}"/>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278</TotalTime>
  <Pages>15</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Илли</cp:lastModifiedBy>
  <cp:revision>5</cp:revision>
  <cp:lastPrinted>2024-04-24T06:57:00Z</cp:lastPrinted>
  <dcterms:created xsi:type="dcterms:W3CDTF">2025-06-24T06:42:00Z</dcterms:created>
  <dcterms:modified xsi:type="dcterms:W3CDTF">2025-06-24T11:28:00Z</dcterms:modified>
</cp:coreProperties>
</file>